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08E95" w14:textId="77777777" w:rsidR="00AC0060" w:rsidRDefault="00C740CF">
      <w:pPr>
        <w:spacing w:after="0" w:line="240" w:lineRule="auto"/>
        <w:rPr>
          <w:color w:val="00B050"/>
          <w:sz w:val="20"/>
          <w:szCs w:val="20"/>
        </w:rPr>
      </w:pPr>
      <w:r>
        <w:rPr>
          <w:b/>
          <w:bCs/>
          <w:sz w:val="24"/>
          <w:szCs w:val="24"/>
          <w:u w:val="single"/>
        </w:rPr>
        <w:t xml:space="preserve">Agenda MR Nutsschool Boldingh - vergadering nr.4 </w:t>
      </w:r>
    </w:p>
    <w:p w14:paraId="1B1AB236" w14:textId="77777777" w:rsidR="00AC0060" w:rsidRDefault="00C740CF">
      <w:pPr>
        <w:spacing w:after="0" w:line="240" w:lineRule="auto"/>
        <w:rPr>
          <w:b/>
          <w:bCs/>
          <w:i/>
          <w:iCs/>
          <w:sz w:val="18"/>
          <w:szCs w:val="18"/>
        </w:rPr>
      </w:pPr>
      <w:r>
        <w:rPr>
          <w:color w:val="00B050"/>
          <w:sz w:val="20"/>
          <w:szCs w:val="20"/>
        </w:rPr>
        <w:tab/>
      </w:r>
      <w:r>
        <w:rPr>
          <w:color w:val="00B050"/>
          <w:sz w:val="20"/>
          <w:szCs w:val="20"/>
        </w:rPr>
        <w:tab/>
      </w:r>
      <w:r>
        <w:rPr>
          <w:color w:val="00B050"/>
          <w:sz w:val="20"/>
          <w:szCs w:val="20"/>
        </w:rPr>
        <w:tab/>
      </w:r>
      <w:r>
        <w:rPr>
          <w:color w:val="00B050"/>
          <w:sz w:val="20"/>
          <w:szCs w:val="20"/>
        </w:rPr>
        <w:tab/>
      </w:r>
      <w:r>
        <w:rPr>
          <w:color w:val="00B050"/>
          <w:sz w:val="20"/>
          <w:szCs w:val="20"/>
        </w:rPr>
        <w:tab/>
      </w:r>
      <w:r>
        <w:rPr>
          <w:color w:val="00B050"/>
          <w:sz w:val="20"/>
          <w:szCs w:val="20"/>
        </w:rPr>
        <w:tab/>
      </w:r>
      <w:r>
        <w:rPr>
          <w:color w:val="00B050"/>
          <w:sz w:val="20"/>
          <w:szCs w:val="20"/>
        </w:rPr>
        <w:tab/>
      </w:r>
      <w:r>
        <w:rPr>
          <w:color w:val="00B050"/>
          <w:sz w:val="20"/>
          <w:szCs w:val="20"/>
        </w:rPr>
        <w:tab/>
      </w:r>
      <w:r>
        <w:rPr>
          <w:color w:val="00B050"/>
          <w:sz w:val="20"/>
          <w:szCs w:val="20"/>
        </w:rPr>
        <w:tab/>
      </w:r>
      <w:r>
        <w:rPr>
          <w:i/>
          <w:iCs/>
          <w:color w:val="00B050"/>
          <w:sz w:val="20"/>
          <w:szCs w:val="20"/>
        </w:rPr>
        <w:tab/>
        <w:t xml:space="preserve">        </w:t>
      </w:r>
      <w:r>
        <w:rPr>
          <w:b/>
          <w:bCs/>
          <w:i/>
          <w:iCs/>
          <w:sz w:val="18"/>
          <w:szCs w:val="18"/>
        </w:rPr>
        <w:t>Schooljaar 2025-2026</w:t>
      </w:r>
    </w:p>
    <w:p w14:paraId="6A33916A" w14:textId="77777777" w:rsidR="00AC0060" w:rsidRDefault="00C740CF">
      <w:pPr>
        <w:spacing w:after="0" w:line="240" w:lineRule="auto"/>
        <w:rPr>
          <w:i/>
          <w:iCs/>
          <w:sz w:val="20"/>
          <w:szCs w:val="20"/>
        </w:rPr>
      </w:pPr>
      <w:r>
        <w:rPr>
          <w:i/>
          <w:iCs/>
          <w:sz w:val="20"/>
          <w:szCs w:val="20"/>
        </w:rPr>
        <w:t>Datum: 7 april 2026</w:t>
      </w:r>
    </w:p>
    <w:p w14:paraId="575E7A81" w14:textId="77777777" w:rsidR="00AC0060" w:rsidRDefault="00C740CF">
      <w:pPr>
        <w:spacing w:after="0" w:line="240" w:lineRule="auto"/>
        <w:rPr>
          <w:i/>
          <w:iCs/>
          <w:sz w:val="20"/>
          <w:szCs w:val="20"/>
        </w:rPr>
      </w:pPr>
      <w:r>
        <w:rPr>
          <w:i/>
          <w:iCs/>
          <w:sz w:val="20"/>
          <w:szCs w:val="20"/>
        </w:rPr>
        <w:t xml:space="preserve">Tijdstip: 19.30 – 20.30 </w:t>
      </w:r>
    </w:p>
    <w:p w14:paraId="5E8E8F63" w14:textId="77777777" w:rsidR="00AC0060" w:rsidRDefault="00C740CF">
      <w:pPr>
        <w:spacing w:after="0" w:line="240" w:lineRule="auto"/>
        <w:rPr>
          <w:i/>
          <w:iCs/>
          <w:sz w:val="20"/>
          <w:szCs w:val="20"/>
        </w:rPr>
      </w:pPr>
      <w:r>
        <w:rPr>
          <w:i/>
          <w:iCs/>
          <w:sz w:val="20"/>
          <w:szCs w:val="20"/>
        </w:rPr>
        <w:t xml:space="preserve">Locatie: </w:t>
      </w:r>
      <w:r>
        <w:rPr>
          <w:b/>
          <w:bCs/>
          <w:i/>
          <w:iCs/>
          <w:color w:val="FF0000"/>
          <w:sz w:val="20"/>
          <w:szCs w:val="20"/>
          <w:u w:val="single"/>
        </w:rPr>
        <w:t>LIVE</w:t>
      </w:r>
      <w:r>
        <w:rPr>
          <w:i/>
          <w:iCs/>
          <w:sz w:val="20"/>
          <w:szCs w:val="20"/>
        </w:rPr>
        <w:t xml:space="preserve"> - lerarenkamer Boldingh </w:t>
      </w:r>
    </w:p>
    <w:p w14:paraId="1E1FB1B8" w14:textId="77777777" w:rsidR="00AC0060" w:rsidRDefault="00AC0060">
      <w:pPr>
        <w:spacing w:after="0" w:line="240" w:lineRule="auto"/>
        <w:rPr>
          <w:i/>
          <w:iCs/>
          <w:sz w:val="20"/>
          <w:szCs w:val="20"/>
        </w:rPr>
      </w:pPr>
    </w:p>
    <w:p w14:paraId="40F190C6" w14:textId="77777777" w:rsidR="00AC0060" w:rsidRDefault="00C740CF">
      <w:pPr>
        <w:spacing w:after="0" w:line="240" w:lineRule="auto"/>
        <w:rPr>
          <w:sz w:val="20"/>
          <w:szCs w:val="20"/>
        </w:rPr>
      </w:pPr>
      <w:r>
        <w:rPr>
          <w:sz w:val="20"/>
          <w:szCs w:val="20"/>
        </w:rPr>
        <w:t xml:space="preserve">Aanwezig: </w:t>
      </w:r>
    </w:p>
    <w:p w14:paraId="0E4BC6DD" w14:textId="77777777" w:rsidR="00AC0060" w:rsidRDefault="00C740CF">
      <w:pPr>
        <w:spacing w:after="0" w:line="240" w:lineRule="auto"/>
        <w:rPr>
          <w:sz w:val="20"/>
          <w:szCs w:val="20"/>
        </w:rPr>
      </w:pPr>
      <w:r>
        <w:rPr>
          <w:sz w:val="20"/>
          <w:szCs w:val="20"/>
        </w:rPr>
        <w:t>MR-oudergeleding: Bram Voermans, Janine Haenen, Marijke Swart (notulist)</w:t>
      </w:r>
    </w:p>
    <w:p w14:paraId="0C18B1FA" w14:textId="77777777" w:rsidR="00AC0060" w:rsidRDefault="00C740CF">
      <w:pPr>
        <w:spacing w:after="0" w:line="240" w:lineRule="auto"/>
        <w:rPr>
          <w:sz w:val="20"/>
          <w:szCs w:val="20"/>
        </w:rPr>
      </w:pPr>
      <w:r>
        <w:rPr>
          <w:sz w:val="20"/>
          <w:szCs w:val="20"/>
        </w:rPr>
        <w:t xml:space="preserve">MR-lerarengeleding: Hugo Vijver, Maureen Evers </w:t>
      </w:r>
    </w:p>
    <w:p w14:paraId="2A70854F" w14:textId="77777777" w:rsidR="00AC0060" w:rsidRDefault="00C740CF">
      <w:pPr>
        <w:spacing w:after="0" w:line="240" w:lineRule="auto"/>
        <w:rPr>
          <w:sz w:val="20"/>
          <w:szCs w:val="20"/>
        </w:rPr>
      </w:pPr>
      <w:r>
        <w:rPr>
          <w:sz w:val="20"/>
          <w:szCs w:val="20"/>
        </w:rPr>
        <w:t xml:space="preserve">Afwezig: Jantien de Jonge </w:t>
      </w:r>
      <w:r>
        <w:rPr>
          <w:sz w:val="20"/>
          <w:szCs w:val="20"/>
        </w:rPr>
        <w:br/>
        <w:t xml:space="preserve">Directie: Elly Birza-Peereboom Voller </w:t>
      </w:r>
    </w:p>
    <w:p w14:paraId="39B6F819" w14:textId="77777777" w:rsidR="00AC0060" w:rsidRDefault="00AC0060">
      <w:pPr>
        <w:spacing w:after="0" w:line="240" w:lineRule="auto"/>
        <w:rPr>
          <w:sz w:val="24"/>
          <w:szCs w:val="24"/>
        </w:rPr>
      </w:pPr>
    </w:p>
    <w:tbl>
      <w:tblPr>
        <w:tblStyle w:val="a"/>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5954"/>
        <w:gridCol w:w="2268"/>
        <w:gridCol w:w="1418"/>
      </w:tblGrid>
      <w:tr w:rsidR="00AC0060" w14:paraId="2460CB8E" w14:textId="77777777">
        <w:tc>
          <w:tcPr>
            <w:tcW w:w="425" w:type="dxa"/>
          </w:tcPr>
          <w:p w14:paraId="3B58AD1A" w14:textId="77777777" w:rsidR="00AC0060" w:rsidRDefault="00AC0060">
            <w:pPr>
              <w:rPr>
                <w:b/>
                <w:bCs/>
                <w:sz w:val="20"/>
                <w:szCs w:val="20"/>
              </w:rPr>
            </w:pPr>
          </w:p>
        </w:tc>
        <w:tc>
          <w:tcPr>
            <w:tcW w:w="5954" w:type="dxa"/>
          </w:tcPr>
          <w:p w14:paraId="53F58600" w14:textId="77777777" w:rsidR="00AC0060" w:rsidRDefault="00C740CF">
            <w:pPr>
              <w:rPr>
                <w:b/>
                <w:bCs/>
                <w:sz w:val="20"/>
                <w:szCs w:val="20"/>
              </w:rPr>
            </w:pPr>
            <w:r>
              <w:rPr>
                <w:b/>
                <w:bCs/>
                <w:sz w:val="20"/>
                <w:szCs w:val="20"/>
              </w:rPr>
              <w:t>Agendapunt</w:t>
            </w:r>
          </w:p>
        </w:tc>
        <w:tc>
          <w:tcPr>
            <w:tcW w:w="2268" w:type="dxa"/>
          </w:tcPr>
          <w:p w14:paraId="0D2299C0" w14:textId="77777777" w:rsidR="00AC0060" w:rsidRDefault="00C740CF">
            <w:pPr>
              <w:rPr>
                <w:b/>
                <w:bCs/>
                <w:sz w:val="20"/>
                <w:szCs w:val="20"/>
              </w:rPr>
            </w:pPr>
            <w:r>
              <w:rPr>
                <w:b/>
                <w:bCs/>
                <w:sz w:val="20"/>
                <w:szCs w:val="20"/>
              </w:rPr>
              <w:t>Doel</w:t>
            </w:r>
          </w:p>
        </w:tc>
        <w:tc>
          <w:tcPr>
            <w:tcW w:w="1418" w:type="dxa"/>
          </w:tcPr>
          <w:p w14:paraId="037115DF" w14:textId="77777777" w:rsidR="00AC0060" w:rsidRDefault="00C740CF">
            <w:pPr>
              <w:rPr>
                <w:b/>
                <w:bCs/>
                <w:sz w:val="20"/>
                <w:szCs w:val="20"/>
              </w:rPr>
            </w:pPr>
            <w:r>
              <w:rPr>
                <w:b/>
                <w:bCs/>
                <w:sz w:val="20"/>
                <w:szCs w:val="20"/>
              </w:rPr>
              <w:t>Tijd</w:t>
            </w:r>
          </w:p>
        </w:tc>
      </w:tr>
      <w:tr w:rsidR="00AC0060" w14:paraId="431F8E36" w14:textId="77777777">
        <w:tc>
          <w:tcPr>
            <w:tcW w:w="425" w:type="dxa"/>
          </w:tcPr>
          <w:p w14:paraId="306DBB43" w14:textId="77777777" w:rsidR="00AC0060" w:rsidRDefault="00C740CF">
            <w:pPr>
              <w:rPr>
                <w:sz w:val="20"/>
                <w:szCs w:val="20"/>
              </w:rPr>
            </w:pPr>
            <w:r>
              <w:rPr>
                <w:sz w:val="20"/>
                <w:szCs w:val="20"/>
              </w:rPr>
              <w:t>1</w:t>
            </w:r>
          </w:p>
        </w:tc>
        <w:tc>
          <w:tcPr>
            <w:tcW w:w="5954" w:type="dxa"/>
          </w:tcPr>
          <w:p w14:paraId="7CB5C769" w14:textId="77777777" w:rsidR="00AC0060" w:rsidRDefault="00C740CF">
            <w:pPr>
              <w:rPr>
                <w:sz w:val="20"/>
                <w:szCs w:val="20"/>
              </w:rPr>
            </w:pPr>
            <w:r>
              <w:rPr>
                <w:sz w:val="20"/>
                <w:szCs w:val="20"/>
              </w:rPr>
              <w:t>Opening, mededelingen, vaststellen notulen, vaststellen agenda</w:t>
            </w:r>
          </w:p>
          <w:p w14:paraId="64B011AF" w14:textId="77777777" w:rsidR="00AC0060" w:rsidRDefault="00C740CF">
            <w:pPr>
              <w:rPr>
                <w:color w:val="2F5496"/>
                <w:sz w:val="20"/>
                <w:szCs w:val="20"/>
              </w:rPr>
            </w:pPr>
            <w:r>
              <w:rPr>
                <w:color w:val="2F5496"/>
                <w:sz w:val="20"/>
                <w:szCs w:val="20"/>
              </w:rPr>
              <w:t>Geen opmerkingen over de notulen, notulen 3 februari 2026 worden vastgesteld.</w:t>
            </w:r>
          </w:p>
        </w:tc>
        <w:tc>
          <w:tcPr>
            <w:tcW w:w="2268" w:type="dxa"/>
          </w:tcPr>
          <w:p w14:paraId="51A3613B" w14:textId="77777777" w:rsidR="00AC0060" w:rsidRDefault="00AC0060">
            <w:pPr>
              <w:rPr>
                <w:sz w:val="20"/>
                <w:szCs w:val="20"/>
              </w:rPr>
            </w:pPr>
          </w:p>
        </w:tc>
        <w:tc>
          <w:tcPr>
            <w:tcW w:w="1418" w:type="dxa"/>
          </w:tcPr>
          <w:p w14:paraId="03D5FB8A" w14:textId="77777777" w:rsidR="00AC0060" w:rsidRDefault="00C740CF">
            <w:pPr>
              <w:rPr>
                <w:sz w:val="20"/>
                <w:szCs w:val="20"/>
              </w:rPr>
            </w:pPr>
            <w:r>
              <w:rPr>
                <w:sz w:val="20"/>
                <w:szCs w:val="20"/>
              </w:rPr>
              <w:t>19.30 – 19.35</w:t>
            </w:r>
          </w:p>
        </w:tc>
      </w:tr>
      <w:tr w:rsidR="00AC0060" w14:paraId="0907086D" w14:textId="77777777">
        <w:tc>
          <w:tcPr>
            <w:tcW w:w="425" w:type="dxa"/>
          </w:tcPr>
          <w:p w14:paraId="2C9F867C" w14:textId="77777777" w:rsidR="00AC0060" w:rsidRDefault="00C740CF">
            <w:pPr>
              <w:rPr>
                <w:sz w:val="20"/>
                <w:szCs w:val="20"/>
              </w:rPr>
            </w:pPr>
            <w:r>
              <w:rPr>
                <w:sz w:val="20"/>
                <w:szCs w:val="20"/>
              </w:rPr>
              <w:t>2</w:t>
            </w:r>
          </w:p>
        </w:tc>
        <w:tc>
          <w:tcPr>
            <w:tcW w:w="5954" w:type="dxa"/>
          </w:tcPr>
          <w:p w14:paraId="7EF706DA" w14:textId="77777777" w:rsidR="00AC0060" w:rsidRDefault="00C740CF">
            <w:pPr>
              <w:rPr>
                <w:sz w:val="20"/>
                <w:szCs w:val="20"/>
              </w:rPr>
            </w:pPr>
            <w:r>
              <w:rPr>
                <w:sz w:val="20"/>
                <w:szCs w:val="20"/>
              </w:rPr>
              <w:t xml:space="preserve">Vaststellen </w:t>
            </w:r>
            <w:r>
              <w:rPr>
                <w:i/>
                <w:iCs/>
                <w:sz w:val="20"/>
                <w:szCs w:val="20"/>
              </w:rPr>
              <w:t>'notulist-van-de-vergadering’</w:t>
            </w:r>
            <w:r>
              <w:rPr>
                <w:sz w:val="20"/>
                <w:szCs w:val="20"/>
              </w:rPr>
              <w:t xml:space="preserve">  - Marijke</w:t>
            </w:r>
          </w:p>
        </w:tc>
        <w:tc>
          <w:tcPr>
            <w:tcW w:w="2268" w:type="dxa"/>
          </w:tcPr>
          <w:p w14:paraId="65CEE828" w14:textId="77777777" w:rsidR="00AC0060" w:rsidRDefault="00AC0060">
            <w:pPr>
              <w:rPr>
                <w:color w:val="FF0000"/>
                <w:sz w:val="20"/>
                <w:szCs w:val="20"/>
              </w:rPr>
            </w:pPr>
          </w:p>
        </w:tc>
        <w:tc>
          <w:tcPr>
            <w:tcW w:w="1418" w:type="dxa"/>
          </w:tcPr>
          <w:p w14:paraId="4DAD3640" w14:textId="77777777" w:rsidR="00AC0060" w:rsidRDefault="00C740CF">
            <w:pPr>
              <w:rPr>
                <w:sz w:val="20"/>
                <w:szCs w:val="20"/>
              </w:rPr>
            </w:pPr>
            <w:r>
              <w:rPr>
                <w:sz w:val="20"/>
                <w:szCs w:val="20"/>
              </w:rPr>
              <w:t>19.35 – 19.40</w:t>
            </w:r>
          </w:p>
        </w:tc>
      </w:tr>
      <w:tr w:rsidR="00AC0060" w14:paraId="3200A0C3" w14:textId="77777777">
        <w:tc>
          <w:tcPr>
            <w:tcW w:w="425" w:type="dxa"/>
          </w:tcPr>
          <w:p w14:paraId="6DDAE289" w14:textId="77777777" w:rsidR="00AC0060" w:rsidRDefault="00C740CF">
            <w:pPr>
              <w:rPr>
                <w:sz w:val="20"/>
                <w:szCs w:val="20"/>
              </w:rPr>
            </w:pPr>
            <w:r>
              <w:rPr>
                <w:sz w:val="20"/>
                <w:szCs w:val="20"/>
              </w:rPr>
              <w:t>3</w:t>
            </w:r>
          </w:p>
        </w:tc>
        <w:tc>
          <w:tcPr>
            <w:tcW w:w="5954" w:type="dxa"/>
          </w:tcPr>
          <w:p w14:paraId="013190AB" w14:textId="77777777" w:rsidR="00AC0060" w:rsidRDefault="00C740CF">
            <w:pPr>
              <w:rPr>
                <w:sz w:val="20"/>
                <w:szCs w:val="20"/>
              </w:rPr>
            </w:pPr>
            <w:r>
              <w:rPr>
                <w:sz w:val="20"/>
                <w:szCs w:val="20"/>
              </w:rPr>
              <w:t>Schoolstraat</w:t>
            </w:r>
          </w:p>
          <w:p w14:paraId="65879D00" w14:textId="77777777" w:rsidR="00AC0060" w:rsidRDefault="00C740CF">
            <w:pPr>
              <w:rPr>
                <w:sz w:val="20"/>
                <w:szCs w:val="20"/>
              </w:rPr>
            </w:pPr>
            <w:r>
              <w:rPr>
                <w:sz w:val="20"/>
                <w:szCs w:val="20"/>
              </w:rPr>
              <w:t>Bezoek gemeente in maart ivm veiligheid rond de school.</w:t>
            </w:r>
          </w:p>
          <w:p w14:paraId="1E9F01A3" w14:textId="77777777" w:rsidR="00AC0060" w:rsidRDefault="00C740CF">
            <w:pPr>
              <w:rPr>
                <w:color w:val="2F5496"/>
                <w:sz w:val="20"/>
                <w:szCs w:val="20"/>
              </w:rPr>
            </w:pPr>
            <w:r>
              <w:rPr>
                <w:color w:val="2F5496"/>
                <w:sz w:val="20"/>
                <w:szCs w:val="20"/>
              </w:rPr>
              <w:t xml:space="preserve">Bezoek van de gemeente was om 15u ‘s middags voor een observatie van de verkeerssituatie. </w:t>
            </w:r>
          </w:p>
          <w:p w14:paraId="550E9A16" w14:textId="77777777" w:rsidR="00AC0060" w:rsidRDefault="00C740CF">
            <w:pPr>
              <w:rPr>
                <w:color w:val="2F5496"/>
                <w:sz w:val="20"/>
                <w:szCs w:val="20"/>
              </w:rPr>
            </w:pPr>
            <w:r>
              <w:rPr>
                <w:color w:val="2F5496"/>
                <w:sz w:val="20"/>
                <w:szCs w:val="20"/>
              </w:rPr>
              <w:t>Observatie is gedeeld met daaruit volgend drie voorstellen;</w:t>
            </w:r>
          </w:p>
          <w:p w14:paraId="2C3A2FF6" w14:textId="77777777" w:rsidR="00AC0060" w:rsidRDefault="00C740CF">
            <w:pPr>
              <w:numPr>
                <w:ilvl w:val="0"/>
                <w:numId w:val="1"/>
              </w:numPr>
              <w:pBdr>
                <w:top w:val="nil"/>
                <w:left w:val="nil"/>
                <w:bottom w:val="nil"/>
                <w:right w:val="nil"/>
                <w:between w:val="nil"/>
              </w:pBdr>
              <w:spacing w:line="259" w:lineRule="auto"/>
              <w:rPr>
                <w:color w:val="2F5496"/>
                <w:sz w:val="20"/>
                <w:szCs w:val="20"/>
              </w:rPr>
            </w:pPr>
            <w:r>
              <w:rPr>
                <w:color w:val="2F5496"/>
                <w:sz w:val="20"/>
                <w:szCs w:val="20"/>
              </w:rPr>
              <w:t>Doortrekken stoep Dunklerstraat – Conradkade waardoor smallere verhoging van de weg ontstaat en voetgangersoversteek geaccentueerd wordt.</w:t>
            </w:r>
          </w:p>
          <w:p w14:paraId="4F4EAE68" w14:textId="77777777" w:rsidR="00AC0060" w:rsidRDefault="00C740CF">
            <w:pPr>
              <w:numPr>
                <w:ilvl w:val="0"/>
                <w:numId w:val="1"/>
              </w:numPr>
              <w:pBdr>
                <w:top w:val="nil"/>
                <w:left w:val="nil"/>
                <w:bottom w:val="nil"/>
                <w:right w:val="nil"/>
                <w:between w:val="nil"/>
              </w:pBdr>
              <w:spacing w:line="259" w:lineRule="auto"/>
              <w:rPr>
                <w:color w:val="2F5496"/>
                <w:sz w:val="20"/>
                <w:szCs w:val="20"/>
              </w:rPr>
            </w:pPr>
            <w:r>
              <w:rPr>
                <w:color w:val="2F5496"/>
                <w:sz w:val="20"/>
                <w:szCs w:val="20"/>
              </w:rPr>
              <w:t>Plaatsen van zogenaamde ‘amsterdammertjes’ (paaltjes) op stoepzijde Dunklerstraat</w:t>
            </w:r>
          </w:p>
          <w:p w14:paraId="1885B4E9" w14:textId="77777777" w:rsidR="00AC0060" w:rsidRDefault="00C740CF">
            <w:pPr>
              <w:numPr>
                <w:ilvl w:val="0"/>
                <w:numId w:val="1"/>
              </w:numPr>
              <w:pBdr>
                <w:top w:val="nil"/>
                <w:left w:val="nil"/>
                <w:bottom w:val="nil"/>
                <w:right w:val="nil"/>
                <w:between w:val="nil"/>
              </w:pBdr>
              <w:spacing w:after="160" w:line="259" w:lineRule="auto"/>
              <w:rPr>
                <w:color w:val="2F5496"/>
                <w:sz w:val="20"/>
                <w:szCs w:val="20"/>
              </w:rPr>
            </w:pPr>
            <w:r>
              <w:rPr>
                <w:color w:val="2F5496"/>
                <w:sz w:val="20"/>
                <w:szCs w:val="20"/>
              </w:rPr>
              <w:t>Project met ouders i.s.m. veilig verkeer Nederland</w:t>
            </w:r>
          </w:p>
          <w:p w14:paraId="5C79FC0D" w14:textId="77777777" w:rsidR="00AC0060" w:rsidRDefault="00C740CF">
            <w:pPr>
              <w:rPr>
                <w:color w:val="2F5496"/>
                <w:sz w:val="20"/>
                <w:szCs w:val="20"/>
              </w:rPr>
            </w:pPr>
            <w:r>
              <w:rPr>
                <w:color w:val="2F5496"/>
                <w:sz w:val="20"/>
                <w:szCs w:val="20"/>
              </w:rPr>
              <w:t>Geen verbetervoorstel voor fietspad aan Conradzijde ter hoogte van kleuteringang en/of dubbel parkeren aan de Conradzijde. Doorlooptijd van voorstel tot uitvoering is minimaal een jaar. Elly is contactpersoon.</w:t>
            </w:r>
          </w:p>
          <w:p w14:paraId="4EC75B69" w14:textId="77777777" w:rsidR="00AC0060" w:rsidRDefault="00C740CF">
            <w:pPr>
              <w:rPr>
                <w:color w:val="2F5496"/>
                <w:sz w:val="20"/>
                <w:szCs w:val="20"/>
              </w:rPr>
            </w:pPr>
            <w:r>
              <w:rPr>
                <w:b/>
                <w:bCs/>
                <w:color w:val="2F5496"/>
                <w:sz w:val="20"/>
                <w:szCs w:val="20"/>
              </w:rPr>
              <w:t>Afspraak:</w:t>
            </w:r>
            <w:r>
              <w:rPr>
                <w:color w:val="2F5496"/>
                <w:sz w:val="20"/>
                <w:szCs w:val="20"/>
              </w:rPr>
              <w:t xml:space="preserve"> Voortgang wordt gevolgd, begin schooljaar 26/27 weer op agenda MR  </w:t>
            </w:r>
          </w:p>
          <w:p w14:paraId="510A9912" w14:textId="77777777" w:rsidR="00AC0060" w:rsidRDefault="00AC0060">
            <w:pPr>
              <w:rPr>
                <w:sz w:val="20"/>
                <w:szCs w:val="20"/>
              </w:rPr>
            </w:pPr>
          </w:p>
        </w:tc>
        <w:tc>
          <w:tcPr>
            <w:tcW w:w="2268" w:type="dxa"/>
          </w:tcPr>
          <w:p w14:paraId="1E9F1DC9" w14:textId="77777777" w:rsidR="00AC0060" w:rsidRDefault="00C740CF">
            <w:pPr>
              <w:rPr>
                <w:sz w:val="20"/>
                <w:szCs w:val="20"/>
              </w:rPr>
            </w:pPr>
            <w:r>
              <w:rPr>
                <w:sz w:val="20"/>
                <w:szCs w:val="20"/>
              </w:rPr>
              <w:t>Actiepunt vorige MR - informeren</w:t>
            </w:r>
          </w:p>
          <w:p w14:paraId="59465E1E" w14:textId="77777777" w:rsidR="00AC0060" w:rsidRDefault="00AC0060">
            <w:pPr>
              <w:rPr>
                <w:sz w:val="20"/>
                <w:szCs w:val="20"/>
              </w:rPr>
            </w:pPr>
          </w:p>
        </w:tc>
        <w:tc>
          <w:tcPr>
            <w:tcW w:w="1418" w:type="dxa"/>
          </w:tcPr>
          <w:p w14:paraId="7B958447" w14:textId="77777777" w:rsidR="00AC0060" w:rsidRDefault="00C740CF">
            <w:pPr>
              <w:rPr>
                <w:sz w:val="20"/>
                <w:szCs w:val="20"/>
              </w:rPr>
            </w:pPr>
            <w:r>
              <w:rPr>
                <w:sz w:val="20"/>
                <w:szCs w:val="20"/>
              </w:rPr>
              <w:t>19.40 – 19.45</w:t>
            </w:r>
          </w:p>
        </w:tc>
      </w:tr>
      <w:tr w:rsidR="00AC0060" w14:paraId="3BC58A38" w14:textId="77777777">
        <w:tc>
          <w:tcPr>
            <w:tcW w:w="425" w:type="dxa"/>
          </w:tcPr>
          <w:p w14:paraId="5D24342D" w14:textId="77777777" w:rsidR="00AC0060" w:rsidRDefault="00C740CF">
            <w:pPr>
              <w:rPr>
                <w:sz w:val="20"/>
                <w:szCs w:val="20"/>
              </w:rPr>
            </w:pPr>
            <w:r>
              <w:rPr>
                <w:sz w:val="20"/>
                <w:szCs w:val="20"/>
              </w:rPr>
              <w:t>4</w:t>
            </w:r>
          </w:p>
        </w:tc>
        <w:tc>
          <w:tcPr>
            <w:tcW w:w="5954" w:type="dxa"/>
          </w:tcPr>
          <w:p w14:paraId="50F28C4C" w14:textId="77777777" w:rsidR="00AC0060" w:rsidRDefault="00C740CF">
            <w:pPr>
              <w:rPr>
                <w:sz w:val="20"/>
                <w:szCs w:val="20"/>
              </w:rPr>
            </w:pPr>
            <w:r>
              <w:rPr>
                <w:sz w:val="20"/>
                <w:szCs w:val="20"/>
              </w:rPr>
              <w:t>Voorrangsbeleid DAK</w:t>
            </w:r>
          </w:p>
          <w:p w14:paraId="03FD134F" w14:textId="77777777" w:rsidR="00AC0060" w:rsidRDefault="00C740CF">
            <w:pPr>
              <w:rPr>
                <w:color w:val="2F5496"/>
                <w:sz w:val="20"/>
                <w:szCs w:val="20"/>
              </w:rPr>
            </w:pPr>
            <w:r>
              <w:rPr>
                <w:color w:val="2F5496"/>
                <w:sz w:val="20"/>
                <w:szCs w:val="20"/>
              </w:rPr>
              <w:t xml:space="preserve">Doel is de ambitie van de school om als buurtschool te fungeren zoveel als mogelijk te realiseren. In lijn met scholen in de buurt wil de Boldingh daarom de voorrangsregels voor kinderen van Onno DAK Dunklerstraat laten vervallen. </w:t>
            </w:r>
          </w:p>
          <w:p w14:paraId="1EDA6D0E" w14:textId="77777777" w:rsidR="00AC0060" w:rsidRDefault="00C740CF">
            <w:pPr>
              <w:rPr>
                <w:color w:val="2F5496"/>
                <w:sz w:val="20"/>
                <w:szCs w:val="20"/>
              </w:rPr>
            </w:pPr>
            <w:r>
              <w:rPr>
                <w:color w:val="2F5496"/>
                <w:sz w:val="20"/>
                <w:szCs w:val="20"/>
              </w:rPr>
              <w:t xml:space="preserve">Binnenkort is hier wederom een gesprek over tussen directie Boldingh en locatiemanager DAK. </w:t>
            </w:r>
          </w:p>
          <w:p w14:paraId="3C968422" w14:textId="77777777" w:rsidR="00AC0060" w:rsidRDefault="00AC0060">
            <w:pPr>
              <w:rPr>
                <w:sz w:val="20"/>
                <w:szCs w:val="20"/>
              </w:rPr>
            </w:pPr>
          </w:p>
        </w:tc>
        <w:tc>
          <w:tcPr>
            <w:tcW w:w="2268" w:type="dxa"/>
          </w:tcPr>
          <w:p w14:paraId="7557E237" w14:textId="77777777" w:rsidR="00AC0060" w:rsidRDefault="00C740CF">
            <w:pPr>
              <w:rPr>
                <w:sz w:val="20"/>
                <w:szCs w:val="20"/>
              </w:rPr>
            </w:pPr>
            <w:r>
              <w:rPr>
                <w:sz w:val="20"/>
                <w:szCs w:val="20"/>
              </w:rPr>
              <w:t xml:space="preserve">Actiepunt vorige MR - update </w:t>
            </w:r>
          </w:p>
        </w:tc>
        <w:tc>
          <w:tcPr>
            <w:tcW w:w="1418" w:type="dxa"/>
          </w:tcPr>
          <w:p w14:paraId="478E5E54" w14:textId="77777777" w:rsidR="00AC0060" w:rsidRDefault="00C740CF">
            <w:pPr>
              <w:rPr>
                <w:sz w:val="20"/>
                <w:szCs w:val="20"/>
              </w:rPr>
            </w:pPr>
            <w:r>
              <w:rPr>
                <w:sz w:val="20"/>
                <w:szCs w:val="20"/>
              </w:rPr>
              <w:t>19.45 – 19.50</w:t>
            </w:r>
          </w:p>
        </w:tc>
      </w:tr>
      <w:tr w:rsidR="00AC0060" w14:paraId="1F51009D" w14:textId="77777777">
        <w:tc>
          <w:tcPr>
            <w:tcW w:w="425" w:type="dxa"/>
          </w:tcPr>
          <w:p w14:paraId="245447AF" w14:textId="77777777" w:rsidR="00AC0060" w:rsidRDefault="00C740CF">
            <w:pPr>
              <w:rPr>
                <w:sz w:val="20"/>
                <w:szCs w:val="20"/>
              </w:rPr>
            </w:pPr>
            <w:r>
              <w:rPr>
                <w:sz w:val="20"/>
                <w:szCs w:val="20"/>
              </w:rPr>
              <w:t>5</w:t>
            </w:r>
          </w:p>
        </w:tc>
        <w:tc>
          <w:tcPr>
            <w:tcW w:w="5954" w:type="dxa"/>
          </w:tcPr>
          <w:p w14:paraId="504EC709" w14:textId="77777777" w:rsidR="00AC0060" w:rsidRDefault="00C740CF">
            <w:pPr>
              <w:rPr>
                <w:sz w:val="20"/>
                <w:szCs w:val="20"/>
              </w:rPr>
            </w:pPr>
            <w:r>
              <w:rPr>
                <w:sz w:val="20"/>
                <w:szCs w:val="20"/>
              </w:rPr>
              <w:t>Leerlingaantallen</w:t>
            </w:r>
          </w:p>
          <w:p w14:paraId="79368287" w14:textId="77777777" w:rsidR="00AC0060" w:rsidRDefault="00C740CF">
            <w:pPr>
              <w:rPr>
                <w:color w:val="2F5496"/>
                <w:sz w:val="20"/>
                <w:szCs w:val="20"/>
              </w:rPr>
            </w:pPr>
            <w:r>
              <w:rPr>
                <w:color w:val="2F5496"/>
                <w:sz w:val="20"/>
                <w:szCs w:val="20"/>
              </w:rPr>
              <w:t xml:space="preserve">Er is begroot op 237 leerlingen, het zijn er nu 243. Dat betekent zes leerlingen boven begroting. Tussendoor heeft de school nieuwe instroom gehad, ook na de zomervakantie. </w:t>
            </w:r>
          </w:p>
          <w:p w14:paraId="3B3A6237" w14:textId="77777777" w:rsidR="00AC0060" w:rsidRDefault="00C740CF">
            <w:pPr>
              <w:rPr>
                <w:color w:val="2F5496"/>
                <w:sz w:val="20"/>
                <w:szCs w:val="20"/>
              </w:rPr>
            </w:pPr>
            <w:r>
              <w:rPr>
                <w:color w:val="2F5496"/>
                <w:sz w:val="20"/>
                <w:szCs w:val="20"/>
              </w:rPr>
              <w:t>Doorstroom vanuit kleuters kan fluctueren ivm langer kleuteren en is per mei bekend.</w:t>
            </w:r>
          </w:p>
          <w:p w14:paraId="49D6A47B" w14:textId="77777777" w:rsidR="00AC0060" w:rsidRDefault="00AC0060">
            <w:pPr>
              <w:rPr>
                <w:sz w:val="20"/>
                <w:szCs w:val="20"/>
              </w:rPr>
            </w:pPr>
          </w:p>
        </w:tc>
        <w:tc>
          <w:tcPr>
            <w:tcW w:w="2268" w:type="dxa"/>
          </w:tcPr>
          <w:p w14:paraId="4A70EDFB" w14:textId="77777777" w:rsidR="00AC0060" w:rsidRDefault="00C740CF">
            <w:pPr>
              <w:rPr>
                <w:sz w:val="20"/>
                <w:szCs w:val="20"/>
              </w:rPr>
            </w:pPr>
            <w:r>
              <w:rPr>
                <w:sz w:val="20"/>
                <w:szCs w:val="20"/>
              </w:rPr>
              <w:t>Opvolging vorige M – voortgang, informeren en meedenken</w:t>
            </w:r>
          </w:p>
        </w:tc>
        <w:tc>
          <w:tcPr>
            <w:tcW w:w="1418" w:type="dxa"/>
          </w:tcPr>
          <w:p w14:paraId="69669437" w14:textId="77777777" w:rsidR="00AC0060" w:rsidRDefault="00C740CF">
            <w:pPr>
              <w:rPr>
                <w:sz w:val="20"/>
                <w:szCs w:val="20"/>
              </w:rPr>
            </w:pPr>
            <w:r>
              <w:rPr>
                <w:sz w:val="20"/>
                <w:szCs w:val="20"/>
              </w:rPr>
              <w:t>19.50 – 20.05</w:t>
            </w:r>
          </w:p>
        </w:tc>
      </w:tr>
      <w:tr w:rsidR="00AC0060" w14:paraId="0DB5046B" w14:textId="77777777">
        <w:tc>
          <w:tcPr>
            <w:tcW w:w="425" w:type="dxa"/>
          </w:tcPr>
          <w:p w14:paraId="01913977" w14:textId="77777777" w:rsidR="00AC0060" w:rsidRDefault="00C740CF">
            <w:pPr>
              <w:rPr>
                <w:sz w:val="20"/>
                <w:szCs w:val="20"/>
              </w:rPr>
            </w:pPr>
            <w:r>
              <w:rPr>
                <w:sz w:val="20"/>
                <w:szCs w:val="20"/>
              </w:rPr>
              <w:t>6</w:t>
            </w:r>
          </w:p>
        </w:tc>
        <w:tc>
          <w:tcPr>
            <w:tcW w:w="5954" w:type="dxa"/>
          </w:tcPr>
          <w:p w14:paraId="3B564713" w14:textId="77777777" w:rsidR="00AC0060" w:rsidRDefault="00C740CF">
            <w:pPr>
              <w:rPr>
                <w:sz w:val="20"/>
                <w:szCs w:val="20"/>
              </w:rPr>
            </w:pPr>
            <w:r>
              <w:rPr>
                <w:sz w:val="20"/>
                <w:szCs w:val="20"/>
              </w:rPr>
              <w:t>Schoolplein</w:t>
            </w:r>
          </w:p>
          <w:p w14:paraId="77F16A42" w14:textId="77777777" w:rsidR="00AC0060" w:rsidRDefault="00C740CF">
            <w:pPr>
              <w:rPr>
                <w:color w:val="2F5496"/>
                <w:sz w:val="20"/>
                <w:szCs w:val="20"/>
              </w:rPr>
            </w:pPr>
            <w:r>
              <w:rPr>
                <w:color w:val="2F5496"/>
                <w:sz w:val="20"/>
                <w:szCs w:val="20"/>
              </w:rPr>
              <w:t xml:space="preserve">Om op een aantal punten het schoolplein inclusief dakterras te optimaliseren is onlangs de derde afspraak geweest met Elly, Max en een aantal betrokken ouders. </w:t>
            </w:r>
          </w:p>
          <w:p w14:paraId="038660CA" w14:textId="77777777" w:rsidR="00AC0060" w:rsidRDefault="00AC0060">
            <w:pPr>
              <w:rPr>
                <w:color w:val="2F5496"/>
                <w:sz w:val="20"/>
                <w:szCs w:val="20"/>
              </w:rPr>
            </w:pPr>
          </w:p>
          <w:p w14:paraId="553BCDC5" w14:textId="77777777" w:rsidR="00AC0060" w:rsidRDefault="00C740CF">
            <w:pPr>
              <w:rPr>
                <w:color w:val="2F5496"/>
                <w:sz w:val="20"/>
                <w:szCs w:val="20"/>
              </w:rPr>
            </w:pPr>
            <w:r>
              <w:rPr>
                <w:color w:val="2F5496"/>
                <w:sz w:val="20"/>
                <w:szCs w:val="20"/>
              </w:rPr>
              <w:lastRenderedPageBreak/>
              <w:t xml:space="preserve">Naast de wensen van ouders zijn de wensen van leerlingen - via de leerlingenraad - en de leerkrachten door Elly opgehaald. </w:t>
            </w:r>
          </w:p>
          <w:p w14:paraId="7251D4BB" w14:textId="77777777" w:rsidR="00AC0060" w:rsidRDefault="00C740CF">
            <w:pPr>
              <w:rPr>
                <w:sz w:val="20"/>
                <w:szCs w:val="20"/>
              </w:rPr>
            </w:pPr>
            <w:r>
              <w:rPr>
                <w:color w:val="2F5496"/>
                <w:sz w:val="20"/>
                <w:szCs w:val="20"/>
              </w:rPr>
              <w:t xml:space="preserve">Dit tezamen resulteert in een wensenlijst. Er zullen de komende tijd al enkele zaken opgepakt worden. Daarnaast wordt geïnventariseerd of we via subsidies middelen beschikbaar kunnen krijgen. </w:t>
            </w:r>
          </w:p>
          <w:p w14:paraId="485B05CA" w14:textId="77777777" w:rsidR="00AC0060" w:rsidRDefault="00AC0060">
            <w:pPr>
              <w:rPr>
                <w:sz w:val="20"/>
                <w:szCs w:val="20"/>
              </w:rPr>
            </w:pPr>
          </w:p>
        </w:tc>
        <w:tc>
          <w:tcPr>
            <w:tcW w:w="2268" w:type="dxa"/>
          </w:tcPr>
          <w:p w14:paraId="66F9F9F6" w14:textId="77777777" w:rsidR="00AC0060" w:rsidRDefault="00C740CF">
            <w:pPr>
              <w:rPr>
                <w:sz w:val="20"/>
                <w:szCs w:val="20"/>
              </w:rPr>
            </w:pPr>
            <w:r>
              <w:rPr>
                <w:sz w:val="20"/>
                <w:szCs w:val="20"/>
              </w:rPr>
              <w:lastRenderedPageBreak/>
              <w:t xml:space="preserve">Actiepunt vorige MR - update </w:t>
            </w:r>
          </w:p>
        </w:tc>
        <w:tc>
          <w:tcPr>
            <w:tcW w:w="1418" w:type="dxa"/>
          </w:tcPr>
          <w:p w14:paraId="1EF73B92" w14:textId="77777777" w:rsidR="00AC0060" w:rsidRDefault="00C740CF">
            <w:pPr>
              <w:rPr>
                <w:sz w:val="20"/>
                <w:szCs w:val="20"/>
              </w:rPr>
            </w:pPr>
            <w:r>
              <w:rPr>
                <w:sz w:val="20"/>
                <w:szCs w:val="20"/>
              </w:rPr>
              <w:t>20.05 – 20.10</w:t>
            </w:r>
          </w:p>
        </w:tc>
      </w:tr>
      <w:tr w:rsidR="00AC0060" w14:paraId="620FE0F9" w14:textId="77777777">
        <w:tc>
          <w:tcPr>
            <w:tcW w:w="425" w:type="dxa"/>
          </w:tcPr>
          <w:p w14:paraId="74772F12" w14:textId="77777777" w:rsidR="00AC0060" w:rsidRDefault="00C740CF">
            <w:pPr>
              <w:rPr>
                <w:sz w:val="20"/>
                <w:szCs w:val="20"/>
              </w:rPr>
            </w:pPr>
            <w:r>
              <w:rPr>
                <w:sz w:val="20"/>
                <w:szCs w:val="20"/>
              </w:rPr>
              <w:t>7</w:t>
            </w:r>
          </w:p>
        </w:tc>
        <w:tc>
          <w:tcPr>
            <w:tcW w:w="5954" w:type="dxa"/>
          </w:tcPr>
          <w:p w14:paraId="1B55BA34" w14:textId="77777777" w:rsidR="00AC0060" w:rsidRDefault="00C740CF">
            <w:pPr>
              <w:rPr>
                <w:sz w:val="20"/>
                <w:szCs w:val="20"/>
              </w:rPr>
            </w:pPr>
            <w:r>
              <w:rPr>
                <w:sz w:val="20"/>
                <w:szCs w:val="20"/>
              </w:rPr>
              <w:t>Klimaatonderzoek en verduurzaming</w:t>
            </w:r>
          </w:p>
          <w:p w14:paraId="42D52FB0" w14:textId="77777777" w:rsidR="00AC0060" w:rsidRDefault="00C740CF">
            <w:pPr>
              <w:rPr>
                <w:color w:val="2F5496"/>
                <w:sz w:val="20"/>
                <w:szCs w:val="20"/>
              </w:rPr>
            </w:pPr>
            <w:r>
              <w:rPr>
                <w:color w:val="2F5496"/>
                <w:sz w:val="20"/>
                <w:szCs w:val="20"/>
              </w:rPr>
              <w:t xml:space="preserve">Er is uitgebreid klimaatonderzoek uitgevoerd door een extern bureau begeleid door Lucas Onderwijs. </w:t>
            </w:r>
          </w:p>
          <w:p w14:paraId="079341C4" w14:textId="77777777" w:rsidR="00AC0060" w:rsidRDefault="00C740CF">
            <w:pPr>
              <w:rPr>
                <w:color w:val="2F5496"/>
                <w:sz w:val="20"/>
                <w:szCs w:val="20"/>
              </w:rPr>
            </w:pPr>
            <w:r>
              <w:rPr>
                <w:color w:val="2F5496"/>
                <w:sz w:val="20"/>
                <w:szCs w:val="20"/>
              </w:rPr>
              <w:t>Conclusie; Doorstroom van lucht in het gehele gebouw komt vanuit zijde Populier maar stroomt onvoldoende door naar de Boldinghzijde ivm dichte deuren. De oplossing is nog niet direct in zicht. Ook gesprekken over aansprakelijkheid zijn nog niet gevoerd.</w:t>
            </w:r>
          </w:p>
          <w:p w14:paraId="374EB2FA" w14:textId="77777777" w:rsidR="00AC0060" w:rsidRDefault="00C740CF">
            <w:pPr>
              <w:rPr>
                <w:color w:val="2F5496"/>
                <w:sz w:val="20"/>
                <w:szCs w:val="20"/>
              </w:rPr>
            </w:pPr>
            <w:r>
              <w:rPr>
                <w:color w:val="2F5496"/>
                <w:sz w:val="20"/>
                <w:szCs w:val="20"/>
              </w:rPr>
              <w:t xml:space="preserve"> </w:t>
            </w:r>
          </w:p>
          <w:p w14:paraId="6134F231" w14:textId="77777777" w:rsidR="00AC0060" w:rsidRDefault="00C740CF">
            <w:pPr>
              <w:rPr>
                <w:color w:val="2F5496"/>
                <w:sz w:val="20"/>
                <w:szCs w:val="20"/>
              </w:rPr>
            </w:pPr>
            <w:r>
              <w:rPr>
                <w:color w:val="2F5496"/>
                <w:sz w:val="20"/>
                <w:szCs w:val="20"/>
              </w:rPr>
              <w:t>Afspraak: op de agenda terug laten komen om voortgang te volgen.</w:t>
            </w:r>
          </w:p>
          <w:p w14:paraId="473C25AE" w14:textId="77777777" w:rsidR="00AC0060" w:rsidRDefault="00AC0060">
            <w:pPr>
              <w:rPr>
                <w:sz w:val="20"/>
                <w:szCs w:val="20"/>
              </w:rPr>
            </w:pPr>
          </w:p>
        </w:tc>
        <w:tc>
          <w:tcPr>
            <w:tcW w:w="2268" w:type="dxa"/>
          </w:tcPr>
          <w:p w14:paraId="697E62EB" w14:textId="77777777" w:rsidR="00AC0060" w:rsidRDefault="00C740CF">
            <w:pPr>
              <w:rPr>
                <w:sz w:val="20"/>
                <w:szCs w:val="20"/>
              </w:rPr>
            </w:pPr>
            <w:r>
              <w:rPr>
                <w:sz w:val="20"/>
                <w:szCs w:val="20"/>
              </w:rPr>
              <w:t>Actiepunt vorige MR - update</w:t>
            </w:r>
          </w:p>
        </w:tc>
        <w:tc>
          <w:tcPr>
            <w:tcW w:w="1418" w:type="dxa"/>
          </w:tcPr>
          <w:p w14:paraId="30A5C1FD" w14:textId="77777777" w:rsidR="00AC0060" w:rsidRDefault="00C740CF">
            <w:pPr>
              <w:rPr>
                <w:sz w:val="20"/>
                <w:szCs w:val="20"/>
              </w:rPr>
            </w:pPr>
            <w:r>
              <w:rPr>
                <w:sz w:val="20"/>
                <w:szCs w:val="20"/>
              </w:rPr>
              <w:t>20.10-20.15</w:t>
            </w:r>
          </w:p>
        </w:tc>
      </w:tr>
      <w:tr w:rsidR="00AC0060" w14:paraId="5FE34A6B" w14:textId="77777777">
        <w:tc>
          <w:tcPr>
            <w:tcW w:w="425" w:type="dxa"/>
          </w:tcPr>
          <w:p w14:paraId="16369709" w14:textId="77777777" w:rsidR="00AC0060" w:rsidRDefault="00C740CF">
            <w:pPr>
              <w:rPr>
                <w:sz w:val="20"/>
                <w:szCs w:val="20"/>
              </w:rPr>
            </w:pPr>
            <w:r>
              <w:rPr>
                <w:sz w:val="20"/>
                <w:szCs w:val="20"/>
              </w:rPr>
              <w:t>8</w:t>
            </w:r>
          </w:p>
        </w:tc>
        <w:tc>
          <w:tcPr>
            <w:tcW w:w="5954" w:type="dxa"/>
          </w:tcPr>
          <w:p w14:paraId="474D014C" w14:textId="77777777" w:rsidR="00AC0060" w:rsidRDefault="00C740CF">
            <w:pPr>
              <w:rPr>
                <w:sz w:val="20"/>
                <w:szCs w:val="20"/>
              </w:rPr>
            </w:pPr>
            <w:r>
              <w:rPr>
                <w:sz w:val="20"/>
                <w:szCs w:val="20"/>
              </w:rPr>
              <w:t>Snappet</w:t>
            </w:r>
          </w:p>
          <w:p w14:paraId="70378FF5" w14:textId="77777777" w:rsidR="00AC0060" w:rsidRDefault="00C740CF">
            <w:pPr>
              <w:rPr>
                <w:color w:val="2F5496"/>
                <w:sz w:val="20"/>
                <w:szCs w:val="20"/>
              </w:rPr>
            </w:pPr>
            <w:r>
              <w:rPr>
                <w:color w:val="2F5496"/>
                <w:sz w:val="20"/>
                <w:szCs w:val="20"/>
              </w:rPr>
              <w:t xml:space="preserve">Contract Snappet loopt nog één jaar. Bij rekenen wordt nu nog enkel voor groep 8 Snappet gebruikt. </w:t>
            </w:r>
          </w:p>
          <w:p w14:paraId="1E9A918F" w14:textId="77777777" w:rsidR="00AC0060" w:rsidRDefault="00C740CF">
            <w:pPr>
              <w:rPr>
                <w:color w:val="2F5496"/>
                <w:sz w:val="20"/>
                <w:szCs w:val="20"/>
              </w:rPr>
            </w:pPr>
            <w:r>
              <w:rPr>
                <w:color w:val="2F5496"/>
                <w:sz w:val="20"/>
                <w:szCs w:val="20"/>
              </w:rPr>
              <w:t xml:space="preserve">Eerst wordt Snappet uitgefaseerd, daarna wordt gestart met het introduceren van de nieuwe methode taal&amp;spelling </w:t>
            </w:r>
            <w:r>
              <w:rPr>
                <w:i/>
                <w:iCs/>
                <w:color w:val="2F5496"/>
                <w:sz w:val="20"/>
                <w:szCs w:val="20"/>
              </w:rPr>
              <w:t>Staal</w:t>
            </w:r>
            <w:r>
              <w:rPr>
                <w:color w:val="2F5496"/>
                <w:sz w:val="20"/>
                <w:szCs w:val="20"/>
              </w:rPr>
              <w:t xml:space="preserve">. </w:t>
            </w:r>
          </w:p>
          <w:p w14:paraId="2ACECFA0" w14:textId="77777777" w:rsidR="00AC0060" w:rsidRDefault="00C740CF">
            <w:pPr>
              <w:rPr>
                <w:color w:val="2F5496"/>
                <w:sz w:val="20"/>
                <w:szCs w:val="20"/>
              </w:rPr>
            </w:pPr>
            <w:r>
              <w:rPr>
                <w:color w:val="2F5496"/>
                <w:sz w:val="20"/>
                <w:szCs w:val="20"/>
              </w:rPr>
              <w:t xml:space="preserve">Er wordt ook gekeken naar een nieuwe methode technisch lezen. </w:t>
            </w:r>
          </w:p>
          <w:p w14:paraId="5AFFFB33" w14:textId="77777777" w:rsidR="00AC0060" w:rsidRDefault="00C740CF">
            <w:pPr>
              <w:rPr>
                <w:color w:val="2F5496"/>
                <w:sz w:val="20"/>
                <w:szCs w:val="20"/>
              </w:rPr>
            </w:pPr>
            <w:r>
              <w:rPr>
                <w:color w:val="2F5496"/>
                <w:sz w:val="20"/>
                <w:szCs w:val="20"/>
              </w:rPr>
              <w:t xml:space="preserve">Het chromebookgebruik wordt door het uitfaseren van de digitale methode snappet ook beperkt.   </w:t>
            </w:r>
          </w:p>
          <w:p w14:paraId="2954B7B5" w14:textId="77777777" w:rsidR="00AC0060" w:rsidRDefault="00AC0060">
            <w:pPr>
              <w:rPr>
                <w:sz w:val="20"/>
                <w:szCs w:val="20"/>
              </w:rPr>
            </w:pPr>
          </w:p>
        </w:tc>
        <w:tc>
          <w:tcPr>
            <w:tcW w:w="2268" w:type="dxa"/>
          </w:tcPr>
          <w:p w14:paraId="32186EF9" w14:textId="77777777" w:rsidR="00AC0060" w:rsidRDefault="00C740CF">
            <w:pPr>
              <w:rPr>
                <w:sz w:val="20"/>
                <w:szCs w:val="20"/>
              </w:rPr>
            </w:pPr>
            <w:r>
              <w:rPr>
                <w:sz w:val="20"/>
                <w:szCs w:val="20"/>
              </w:rPr>
              <w:t>Informeren</w:t>
            </w:r>
          </w:p>
        </w:tc>
        <w:tc>
          <w:tcPr>
            <w:tcW w:w="1418" w:type="dxa"/>
          </w:tcPr>
          <w:p w14:paraId="6E662696" w14:textId="77777777" w:rsidR="00AC0060" w:rsidRDefault="00C740CF">
            <w:pPr>
              <w:rPr>
                <w:sz w:val="20"/>
                <w:szCs w:val="20"/>
              </w:rPr>
            </w:pPr>
            <w:r>
              <w:rPr>
                <w:sz w:val="20"/>
                <w:szCs w:val="20"/>
              </w:rPr>
              <w:t>20.15 – 20.20</w:t>
            </w:r>
          </w:p>
        </w:tc>
      </w:tr>
      <w:tr w:rsidR="00AC0060" w14:paraId="23E48DFE" w14:textId="77777777">
        <w:tc>
          <w:tcPr>
            <w:tcW w:w="425" w:type="dxa"/>
          </w:tcPr>
          <w:p w14:paraId="2DAAC383" w14:textId="77777777" w:rsidR="00AC0060" w:rsidRDefault="00C740CF">
            <w:pPr>
              <w:rPr>
                <w:sz w:val="20"/>
                <w:szCs w:val="20"/>
              </w:rPr>
            </w:pPr>
            <w:r>
              <w:rPr>
                <w:sz w:val="20"/>
                <w:szCs w:val="20"/>
              </w:rPr>
              <w:t>9</w:t>
            </w:r>
          </w:p>
        </w:tc>
        <w:tc>
          <w:tcPr>
            <w:tcW w:w="5954" w:type="dxa"/>
          </w:tcPr>
          <w:p w14:paraId="0B1B4DDD" w14:textId="77777777" w:rsidR="00AC0060" w:rsidRDefault="00C740CF">
            <w:pPr>
              <w:rPr>
                <w:sz w:val="20"/>
                <w:szCs w:val="20"/>
              </w:rPr>
            </w:pPr>
            <w:r>
              <w:rPr>
                <w:sz w:val="20"/>
                <w:szCs w:val="20"/>
              </w:rPr>
              <w:t>Formatie</w:t>
            </w:r>
          </w:p>
          <w:p w14:paraId="3186BF86" w14:textId="77777777" w:rsidR="00AC0060" w:rsidRDefault="00C740CF">
            <w:pPr>
              <w:rPr>
                <w:color w:val="2F5496"/>
                <w:sz w:val="20"/>
                <w:szCs w:val="20"/>
              </w:rPr>
            </w:pPr>
            <w:r>
              <w:rPr>
                <w:color w:val="2F5496"/>
                <w:sz w:val="20"/>
                <w:szCs w:val="20"/>
              </w:rPr>
              <w:t>Geen aanvullende vragen</w:t>
            </w:r>
          </w:p>
          <w:p w14:paraId="196E3FEA" w14:textId="77777777" w:rsidR="00AC0060" w:rsidRDefault="00C740CF">
            <w:pPr>
              <w:rPr>
                <w:color w:val="2F5496"/>
                <w:sz w:val="20"/>
                <w:szCs w:val="20"/>
              </w:rPr>
            </w:pPr>
            <w:r>
              <w:rPr>
                <w:color w:val="2F5496"/>
                <w:sz w:val="20"/>
                <w:szCs w:val="20"/>
              </w:rPr>
              <w:t xml:space="preserve">Fijn dat bestaande formatie stabiel is, een aantal (oud)stagiaires verbonden blijven en muziek wordt aangeboden vanuit het eigen team. </w:t>
            </w:r>
          </w:p>
          <w:p w14:paraId="3596AB61" w14:textId="77777777" w:rsidR="00AC0060" w:rsidRDefault="00C740CF">
            <w:pPr>
              <w:rPr>
                <w:color w:val="2F5496"/>
                <w:sz w:val="20"/>
                <w:szCs w:val="20"/>
              </w:rPr>
            </w:pPr>
            <w:r>
              <w:rPr>
                <w:color w:val="2F5496"/>
                <w:sz w:val="20"/>
                <w:szCs w:val="20"/>
              </w:rPr>
              <w:t xml:space="preserve">Personeelsgeleding stemt in met Formatieverdeling voor schooljaar 2026/2027 </w:t>
            </w:r>
          </w:p>
          <w:p w14:paraId="70398AFE" w14:textId="77777777" w:rsidR="00AC0060" w:rsidRDefault="00AC0060">
            <w:pPr>
              <w:rPr>
                <w:sz w:val="20"/>
                <w:szCs w:val="20"/>
              </w:rPr>
            </w:pPr>
          </w:p>
        </w:tc>
        <w:tc>
          <w:tcPr>
            <w:tcW w:w="2268" w:type="dxa"/>
          </w:tcPr>
          <w:p w14:paraId="6A961B8C" w14:textId="77777777" w:rsidR="00AC0060" w:rsidRDefault="00C740CF">
            <w:pPr>
              <w:rPr>
                <w:sz w:val="20"/>
                <w:szCs w:val="20"/>
              </w:rPr>
            </w:pPr>
            <w:r>
              <w:rPr>
                <w:sz w:val="20"/>
                <w:szCs w:val="20"/>
              </w:rPr>
              <w:t xml:space="preserve">Informeren en </w:t>
            </w:r>
            <w:r>
              <w:rPr>
                <w:color w:val="FFC000"/>
                <w:sz w:val="20"/>
                <w:szCs w:val="20"/>
              </w:rPr>
              <w:t>instemmen door personeelsgeleding</w:t>
            </w:r>
          </w:p>
        </w:tc>
        <w:tc>
          <w:tcPr>
            <w:tcW w:w="1418" w:type="dxa"/>
          </w:tcPr>
          <w:p w14:paraId="1BABABA5" w14:textId="77777777" w:rsidR="00AC0060" w:rsidRDefault="00C740CF">
            <w:pPr>
              <w:rPr>
                <w:sz w:val="20"/>
                <w:szCs w:val="20"/>
              </w:rPr>
            </w:pPr>
            <w:r>
              <w:rPr>
                <w:sz w:val="20"/>
                <w:szCs w:val="20"/>
              </w:rPr>
              <w:t>20.20 - 20.30</w:t>
            </w:r>
          </w:p>
        </w:tc>
      </w:tr>
      <w:tr w:rsidR="00AC0060" w14:paraId="1D18F537" w14:textId="77777777">
        <w:tc>
          <w:tcPr>
            <w:tcW w:w="425" w:type="dxa"/>
          </w:tcPr>
          <w:p w14:paraId="122813D5" w14:textId="77777777" w:rsidR="00AC0060" w:rsidRDefault="00C740CF">
            <w:pPr>
              <w:rPr>
                <w:sz w:val="20"/>
                <w:szCs w:val="20"/>
              </w:rPr>
            </w:pPr>
            <w:r>
              <w:rPr>
                <w:sz w:val="20"/>
                <w:szCs w:val="20"/>
              </w:rPr>
              <w:t>10</w:t>
            </w:r>
          </w:p>
        </w:tc>
        <w:tc>
          <w:tcPr>
            <w:tcW w:w="5954" w:type="dxa"/>
          </w:tcPr>
          <w:p w14:paraId="268D7B97" w14:textId="77777777" w:rsidR="00AC0060" w:rsidRDefault="00C740CF">
            <w:pPr>
              <w:rPr>
                <w:sz w:val="20"/>
                <w:szCs w:val="20"/>
              </w:rPr>
            </w:pPr>
            <w:r>
              <w:rPr>
                <w:sz w:val="20"/>
                <w:szCs w:val="20"/>
              </w:rPr>
              <w:t>Vakantieregeling, margedagen</w:t>
            </w:r>
          </w:p>
          <w:p w14:paraId="1CCB25F3" w14:textId="77777777" w:rsidR="00AC0060" w:rsidRDefault="00C740CF">
            <w:pPr>
              <w:rPr>
                <w:color w:val="2F5496"/>
                <w:sz w:val="20"/>
                <w:szCs w:val="20"/>
              </w:rPr>
            </w:pPr>
            <w:r>
              <w:rPr>
                <w:color w:val="2F5496"/>
                <w:sz w:val="20"/>
                <w:szCs w:val="20"/>
              </w:rPr>
              <w:t>Geen aanvullende adviezen</w:t>
            </w:r>
          </w:p>
          <w:p w14:paraId="387BA9CE" w14:textId="77777777" w:rsidR="00AC0060" w:rsidRDefault="00C740CF">
            <w:pPr>
              <w:rPr>
                <w:color w:val="2F5496"/>
                <w:sz w:val="20"/>
                <w:szCs w:val="20"/>
              </w:rPr>
            </w:pPr>
            <w:r>
              <w:rPr>
                <w:b/>
                <w:bCs/>
                <w:color w:val="2F5496"/>
                <w:sz w:val="20"/>
                <w:szCs w:val="20"/>
              </w:rPr>
              <w:t>Afspraak:</w:t>
            </w:r>
            <w:r>
              <w:rPr>
                <w:color w:val="2F5496"/>
                <w:sz w:val="20"/>
                <w:szCs w:val="20"/>
              </w:rPr>
              <w:t xml:space="preserve"> Elly deelt data met ouders </w:t>
            </w:r>
          </w:p>
          <w:p w14:paraId="7B2E0518" w14:textId="77777777" w:rsidR="00AC0060" w:rsidRDefault="00AC0060">
            <w:pPr>
              <w:rPr>
                <w:sz w:val="20"/>
                <w:szCs w:val="20"/>
              </w:rPr>
            </w:pPr>
          </w:p>
        </w:tc>
        <w:tc>
          <w:tcPr>
            <w:tcW w:w="2268" w:type="dxa"/>
          </w:tcPr>
          <w:p w14:paraId="2F8671F1" w14:textId="77777777" w:rsidR="00AC0060" w:rsidRDefault="00C740CF">
            <w:pPr>
              <w:rPr>
                <w:sz w:val="20"/>
                <w:szCs w:val="20"/>
              </w:rPr>
            </w:pPr>
            <w:r>
              <w:rPr>
                <w:sz w:val="20"/>
                <w:szCs w:val="20"/>
              </w:rPr>
              <w:t xml:space="preserve">Informeren en advies </w:t>
            </w:r>
          </w:p>
        </w:tc>
        <w:tc>
          <w:tcPr>
            <w:tcW w:w="1418" w:type="dxa"/>
          </w:tcPr>
          <w:p w14:paraId="53CDE6B8" w14:textId="77777777" w:rsidR="00AC0060" w:rsidRDefault="00C740CF">
            <w:pPr>
              <w:rPr>
                <w:sz w:val="20"/>
                <w:szCs w:val="20"/>
              </w:rPr>
            </w:pPr>
            <w:r>
              <w:rPr>
                <w:sz w:val="20"/>
                <w:szCs w:val="20"/>
              </w:rPr>
              <w:t>20.30 – 20.35</w:t>
            </w:r>
          </w:p>
        </w:tc>
      </w:tr>
      <w:tr w:rsidR="00AC0060" w14:paraId="5B60FC05" w14:textId="77777777">
        <w:tc>
          <w:tcPr>
            <w:tcW w:w="425" w:type="dxa"/>
          </w:tcPr>
          <w:p w14:paraId="618406AF" w14:textId="77777777" w:rsidR="00AC0060" w:rsidRDefault="00C740CF">
            <w:pPr>
              <w:rPr>
                <w:sz w:val="20"/>
                <w:szCs w:val="20"/>
              </w:rPr>
            </w:pPr>
            <w:r>
              <w:rPr>
                <w:sz w:val="20"/>
                <w:szCs w:val="20"/>
              </w:rPr>
              <w:t>11</w:t>
            </w:r>
          </w:p>
        </w:tc>
        <w:tc>
          <w:tcPr>
            <w:tcW w:w="5954" w:type="dxa"/>
          </w:tcPr>
          <w:p w14:paraId="21016143" w14:textId="77777777" w:rsidR="00AC0060" w:rsidRDefault="00C740CF">
            <w:pPr>
              <w:rPr>
                <w:sz w:val="20"/>
                <w:szCs w:val="20"/>
              </w:rPr>
            </w:pPr>
            <w:r>
              <w:rPr>
                <w:sz w:val="20"/>
                <w:szCs w:val="20"/>
              </w:rPr>
              <w:t>Huiswerk</w:t>
            </w:r>
          </w:p>
          <w:p w14:paraId="4CFCFA37" w14:textId="77777777" w:rsidR="00AC0060" w:rsidRDefault="00C740CF">
            <w:pPr>
              <w:rPr>
                <w:color w:val="2F5496"/>
                <w:sz w:val="20"/>
                <w:szCs w:val="20"/>
              </w:rPr>
            </w:pPr>
            <w:r>
              <w:rPr>
                <w:color w:val="2F5496"/>
                <w:sz w:val="20"/>
                <w:szCs w:val="20"/>
              </w:rPr>
              <w:t>Zoals eerder besproken wordt het huiswerk aangepast aan wetenschappelijke inzichten. Er liggen kansen om het huiswerk effectiever als middel in te zetten.</w:t>
            </w:r>
          </w:p>
          <w:p w14:paraId="2017F6A2" w14:textId="77777777" w:rsidR="00AC0060" w:rsidRDefault="00AC0060">
            <w:pPr>
              <w:rPr>
                <w:color w:val="2F5496"/>
                <w:sz w:val="20"/>
                <w:szCs w:val="20"/>
              </w:rPr>
            </w:pPr>
          </w:p>
          <w:p w14:paraId="525D78D8" w14:textId="77777777" w:rsidR="00AC0060" w:rsidRDefault="00C740CF">
            <w:pPr>
              <w:rPr>
                <w:color w:val="2F5496"/>
                <w:sz w:val="20"/>
                <w:szCs w:val="20"/>
              </w:rPr>
            </w:pPr>
            <w:r>
              <w:rPr>
                <w:color w:val="2F5496"/>
                <w:sz w:val="20"/>
                <w:szCs w:val="20"/>
              </w:rPr>
              <w:t xml:space="preserve">Het voornemen is nu om vanaf volgend jaar meer met opdrachten te werken. Opbouw van het huiswerk bestaat ook uit maakwerk, zal in structuur meer veranderen. Ook wordt de gelegenheid gegeven om opdrachten deels op school te kunnen maken. Concrete invulling volgt. </w:t>
            </w:r>
          </w:p>
          <w:p w14:paraId="66F1E80F" w14:textId="77777777" w:rsidR="00AC0060" w:rsidRDefault="00AC0060">
            <w:pPr>
              <w:rPr>
                <w:color w:val="2F5496"/>
                <w:sz w:val="20"/>
                <w:szCs w:val="20"/>
              </w:rPr>
            </w:pPr>
          </w:p>
          <w:p w14:paraId="69606F5F" w14:textId="77777777" w:rsidR="00AC0060" w:rsidRDefault="00C740CF">
            <w:pPr>
              <w:rPr>
                <w:color w:val="2F5496"/>
                <w:sz w:val="20"/>
                <w:szCs w:val="20"/>
              </w:rPr>
            </w:pPr>
            <w:r>
              <w:rPr>
                <w:color w:val="2F5496"/>
                <w:sz w:val="20"/>
                <w:szCs w:val="20"/>
              </w:rPr>
              <w:t>Wens vanuit oudergeleding om er wel een voorspelbaarheid en duidelijke instructie in te houden. Ook de opbouwende lijn van de leerjaren en huiswerkopbouw graag meenemen.</w:t>
            </w:r>
          </w:p>
          <w:p w14:paraId="339D8D3E" w14:textId="77777777" w:rsidR="00AC0060" w:rsidRDefault="00AC0060">
            <w:pPr>
              <w:rPr>
                <w:color w:val="2F5496"/>
                <w:sz w:val="20"/>
                <w:szCs w:val="20"/>
              </w:rPr>
            </w:pPr>
          </w:p>
          <w:p w14:paraId="3E40556C" w14:textId="77777777" w:rsidR="00AC0060" w:rsidRDefault="00C740CF">
            <w:pPr>
              <w:rPr>
                <w:sz w:val="20"/>
                <w:szCs w:val="20"/>
              </w:rPr>
            </w:pPr>
            <w:r>
              <w:rPr>
                <w:b/>
                <w:bCs/>
                <w:color w:val="2F5496"/>
                <w:sz w:val="20"/>
                <w:szCs w:val="20"/>
              </w:rPr>
              <w:t>Afspraak:</w:t>
            </w:r>
            <w:r>
              <w:rPr>
                <w:color w:val="2F5496"/>
                <w:sz w:val="20"/>
                <w:szCs w:val="20"/>
              </w:rPr>
              <w:t xml:space="preserve"> Volgende keer concreet voorstel terug laten komen in de MR</w:t>
            </w:r>
          </w:p>
          <w:p w14:paraId="4519D82A" w14:textId="77777777" w:rsidR="00AC0060" w:rsidRDefault="00AC0060">
            <w:pPr>
              <w:rPr>
                <w:sz w:val="20"/>
                <w:szCs w:val="20"/>
              </w:rPr>
            </w:pPr>
          </w:p>
        </w:tc>
        <w:tc>
          <w:tcPr>
            <w:tcW w:w="2268" w:type="dxa"/>
          </w:tcPr>
          <w:p w14:paraId="0B86AB7D" w14:textId="77777777" w:rsidR="00AC0060" w:rsidRDefault="00C740CF">
            <w:pPr>
              <w:rPr>
                <w:sz w:val="20"/>
                <w:szCs w:val="20"/>
              </w:rPr>
            </w:pPr>
            <w:r>
              <w:rPr>
                <w:sz w:val="20"/>
                <w:szCs w:val="20"/>
              </w:rPr>
              <w:t>Informeren</w:t>
            </w:r>
          </w:p>
          <w:p w14:paraId="486D80EC" w14:textId="77777777" w:rsidR="00AC0060" w:rsidRDefault="00AC0060">
            <w:pPr>
              <w:rPr>
                <w:sz w:val="20"/>
                <w:szCs w:val="20"/>
              </w:rPr>
            </w:pPr>
          </w:p>
        </w:tc>
        <w:tc>
          <w:tcPr>
            <w:tcW w:w="1418" w:type="dxa"/>
          </w:tcPr>
          <w:p w14:paraId="2BF7C583" w14:textId="77777777" w:rsidR="00AC0060" w:rsidRDefault="00C740CF">
            <w:pPr>
              <w:rPr>
                <w:sz w:val="20"/>
                <w:szCs w:val="20"/>
              </w:rPr>
            </w:pPr>
            <w:r>
              <w:rPr>
                <w:sz w:val="20"/>
                <w:szCs w:val="20"/>
              </w:rPr>
              <w:t>20.35 – 20.40</w:t>
            </w:r>
          </w:p>
        </w:tc>
      </w:tr>
      <w:tr w:rsidR="00AC0060" w14:paraId="1814CA46" w14:textId="77777777">
        <w:tc>
          <w:tcPr>
            <w:tcW w:w="425" w:type="dxa"/>
          </w:tcPr>
          <w:p w14:paraId="32B125F5" w14:textId="77777777" w:rsidR="00AC0060" w:rsidRDefault="00C740CF">
            <w:pPr>
              <w:rPr>
                <w:sz w:val="20"/>
                <w:szCs w:val="20"/>
              </w:rPr>
            </w:pPr>
            <w:r>
              <w:rPr>
                <w:sz w:val="20"/>
                <w:szCs w:val="20"/>
              </w:rPr>
              <w:t>12</w:t>
            </w:r>
          </w:p>
        </w:tc>
        <w:tc>
          <w:tcPr>
            <w:tcW w:w="5954" w:type="dxa"/>
          </w:tcPr>
          <w:p w14:paraId="5109EF2F" w14:textId="77777777" w:rsidR="00AC0060" w:rsidRDefault="00C740CF">
            <w:pPr>
              <w:rPr>
                <w:sz w:val="20"/>
                <w:szCs w:val="20"/>
              </w:rPr>
            </w:pPr>
            <w:r>
              <w:rPr>
                <w:sz w:val="20"/>
                <w:szCs w:val="20"/>
              </w:rPr>
              <w:t>Data MR 2026-2027</w:t>
            </w:r>
          </w:p>
          <w:p w14:paraId="0529CD59" w14:textId="77777777" w:rsidR="00AC0060" w:rsidRDefault="00C740CF">
            <w:pPr>
              <w:rPr>
                <w:color w:val="2F5496"/>
                <w:sz w:val="20"/>
                <w:szCs w:val="20"/>
              </w:rPr>
            </w:pPr>
            <w:r>
              <w:rPr>
                <w:color w:val="2F5496"/>
                <w:sz w:val="20"/>
                <w:szCs w:val="20"/>
              </w:rPr>
              <w:t>Data worden besproken</w:t>
            </w:r>
          </w:p>
          <w:p w14:paraId="2FB778B2" w14:textId="77777777" w:rsidR="00AC0060" w:rsidRDefault="00C740CF">
            <w:pPr>
              <w:rPr>
                <w:color w:val="2F5496"/>
                <w:sz w:val="20"/>
                <w:szCs w:val="20"/>
              </w:rPr>
            </w:pPr>
            <w:r>
              <w:rPr>
                <w:b/>
                <w:bCs/>
                <w:color w:val="2F5496"/>
                <w:sz w:val="20"/>
                <w:szCs w:val="20"/>
              </w:rPr>
              <w:lastRenderedPageBreak/>
              <w:t>Afspraak</w:t>
            </w:r>
            <w:r>
              <w:rPr>
                <w:color w:val="2F5496"/>
                <w:sz w:val="20"/>
                <w:szCs w:val="20"/>
              </w:rPr>
              <w:t>: Elly mailt nieuw voorstel-data rond</w:t>
            </w:r>
          </w:p>
          <w:p w14:paraId="2C9E0255" w14:textId="77777777" w:rsidR="00AC0060" w:rsidRDefault="00C740CF">
            <w:pPr>
              <w:rPr>
                <w:color w:val="2F5496"/>
                <w:sz w:val="20"/>
                <w:szCs w:val="20"/>
              </w:rPr>
            </w:pPr>
            <w:r>
              <w:rPr>
                <w:b/>
                <w:bCs/>
                <w:color w:val="2F5496"/>
                <w:sz w:val="20"/>
                <w:szCs w:val="20"/>
              </w:rPr>
              <w:t>Afspraak</w:t>
            </w:r>
            <w:r>
              <w:rPr>
                <w:color w:val="2F5496"/>
                <w:sz w:val="20"/>
                <w:szCs w:val="20"/>
              </w:rPr>
              <w:t>: komende vergadering vergaderdata vaststellen</w:t>
            </w:r>
          </w:p>
          <w:p w14:paraId="44CC3D29" w14:textId="77777777" w:rsidR="00AC0060" w:rsidRDefault="00AC0060">
            <w:pPr>
              <w:rPr>
                <w:sz w:val="20"/>
                <w:szCs w:val="20"/>
              </w:rPr>
            </w:pPr>
          </w:p>
        </w:tc>
        <w:tc>
          <w:tcPr>
            <w:tcW w:w="2268" w:type="dxa"/>
          </w:tcPr>
          <w:p w14:paraId="6A533644" w14:textId="77777777" w:rsidR="00AC0060" w:rsidRDefault="00C740CF">
            <w:pPr>
              <w:rPr>
                <w:sz w:val="20"/>
                <w:szCs w:val="20"/>
              </w:rPr>
            </w:pPr>
            <w:r>
              <w:rPr>
                <w:sz w:val="20"/>
                <w:szCs w:val="20"/>
              </w:rPr>
              <w:lastRenderedPageBreak/>
              <w:t>Voorstel</w:t>
            </w:r>
          </w:p>
        </w:tc>
        <w:tc>
          <w:tcPr>
            <w:tcW w:w="1418" w:type="dxa"/>
          </w:tcPr>
          <w:p w14:paraId="1555CFE2" w14:textId="77777777" w:rsidR="00AC0060" w:rsidRDefault="00C740CF">
            <w:pPr>
              <w:rPr>
                <w:sz w:val="20"/>
                <w:szCs w:val="20"/>
              </w:rPr>
            </w:pPr>
            <w:r>
              <w:rPr>
                <w:sz w:val="20"/>
                <w:szCs w:val="20"/>
              </w:rPr>
              <w:t>20.40 – 20.45</w:t>
            </w:r>
          </w:p>
        </w:tc>
      </w:tr>
      <w:tr w:rsidR="00AC0060" w14:paraId="6065C10B" w14:textId="77777777">
        <w:tc>
          <w:tcPr>
            <w:tcW w:w="425" w:type="dxa"/>
          </w:tcPr>
          <w:p w14:paraId="70A0A99B" w14:textId="77777777" w:rsidR="00AC0060" w:rsidRDefault="00C740CF">
            <w:pPr>
              <w:rPr>
                <w:sz w:val="20"/>
                <w:szCs w:val="20"/>
              </w:rPr>
            </w:pPr>
            <w:r>
              <w:rPr>
                <w:sz w:val="20"/>
                <w:szCs w:val="20"/>
              </w:rPr>
              <w:t>13</w:t>
            </w:r>
          </w:p>
        </w:tc>
        <w:tc>
          <w:tcPr>
            <w:tcW w:w="5954" w:type="dxa"/>
          </w:tcPr>
          <w:p w14:paraId="5E9798C4" w14:textId="77777777" w:rsidR="00AC0060" w:rsidRDefault="00C740CF">
            <w:pPr>
              <w:rPr>
                <w:sz w:val="20"/>
                <w:szCs w:val="20"/>
              </w:rPr>
            </w:pPr>
            <w:r>
              <w:rPr>
                <w:sz w:val="20"/>
                <w:szCs w:val="20"/>
              </w:rPr>
              <w:t>Communicatie punten MR in nieuwsbrief</w:t>
            </w:r>
          </w:p>
          <w:p w14:paraId="78CC81F9" w14:textId="77777777" w:rsidR="00AC0060" w:rsidRDefault="00C740CF">
            <w:pPr>
              <w:rPr>
                <w:color w:val="2F5496"/>
                <w:sz w:val="20"/>
                <w:szCs w:val="20"/>
              </w:rPr>
            </w:pPr>
            <w:r>
              <w:rPr>
                <w:b/>
                <w:bCs/>
                <w:color w:val="2F5496"/>
                <w:sz w:val="20"/>
                <w:szCs w:val="20"/>
              </w:rPr>
              <w:t>Afspraak</w:t>
            </w:r>
            <w:r>
              <w:rPr>
                <w:color w:val="2F5496"/>
                <w:sz w:val="20"/>
                <w:szCs w:val="20"/>
              </w:rPr>
              <w:t>: Nieuwe proces; samenvatting van vergadering en vastgestelde notulen publiceren we als MR via eigen socialschools account.</w:t>
            </w:r>
          </w:p>
          <w:p w14:paraId="58A32770" w14:textId="77777777" w:rsidR="00AC0060" w:rsidRDefault="00C740CF">
            <w:pPr>
              <w:rPr>
                <w:sz w:val="20"/>
                <w:szCs w:val="20"/>
              </w:rPr>
            </w:pPr>
            <w:r>
              <w:rPr>
                <w:sz w:val="20"/>
                <w:szCs w:val="20"/>
              </w:rPr>
              <w:t xml:space="preserve"> </w:t>
            </w:r>
          </w:p>
        </w:tc>
        <w:tc>
          <w:tcPr>
            <w:tcW w:w="2268" w:type="dxa"/>
          </w:tcPr>
          <w:p w14:paraId="062CE8CE" w14:textId="77777777" w:rsidR="00AC0060" w:rsidRDefault="00C740CF">
            <w:pPr>
              <w:rPr>
                <w:sz w:val="20"/>
                <w:szCs w:val="20"/>
              </w:rPr>
            </w:pPr>
            <w:r>
              <w:rPr>
                <w:sz w:val="20"/>
                <w:szCs w:val="20"/>
              </w:rPr>
              <w:t>Afspraak</w:t>
            </w:r>
          </w:p>
          <w:p w14:paraId="03EBD6A5" w14:textId="77777777" w:rsidR="00AC0060" w:rsidRDefault="00AC0060">
            <w:pPr>
              <w:rPr>
                <w:sz w:val="20"/>
                <w:szCs w:val="20"/>
              </w:rPr>
            </w:pPr>
          </w:p>
        </w:tc>
        <w:tc>
          <w:tcPr>
            <w:tcW w:w="1418" w:type="dxa"/>
          </w:tcPr>
          <w:p w14:paraId="09962713" w14:textId="77777777" w:rsidR="00AC0060" w:rsidRDefault="00C740CF">
            <w:pPr>
              <w:rPr>
                <w:sz w:val="20"/>
                <w:szCs w:val="20"/>
              </w:rPr>
            </w:pPr>
            <w:r>
              <w:rPr>
                <w:sz w:val="20"/>
                <w:szCs w:val="20"/>
              </w:rPr>
              <w:t>20.45 – 20.50</w:t>
            </w:r>
          </w:p>
        </w:tc>
      </w:tr>
      <w:tr w:rsidR="00AC0060" w14:paraId="519A94A4" w14:textId="77777777">
        <w:tc>
          <w:tcPr>
            <w:tcW w:w="425" w:type="dxa"/>
          </w:tcPr>
          <w:p w14:paraId="3AABA53A" w14:textId="77777777" w:rsidR="00AC0060" w:rsidRDefault="00C740CF">
            <w:pPr>
              <w:rPr>
                <w:sz w:val="20"/>
                <w:szCs w:val="20"/>
              </w:rPr>
            </w:pPr>
            <w:r>
              <w:rPr>
                <w:sz w:val="20"/>
                <w:szCs w:val="20"/>
              </w:rPr>
              <w:t>14</w:t>
            </w:r>
          </w:p>
        </w:tc>
        <w:tc>
          <w:tcPr>
            <w:tcW w:w="5954" w:type="dxa"/>
          </w:tcPr>
          <w:p w14:paraId="65EE80ED" w14:textId="77777777" w:rsidR="00AC0060" w:rsidRDefault="00C740CF">
            <w:pPr>
              <w:rPr>
                <w:i/>
                <w:iCs/>
                <w:color w:val="44546A"/>
                <w:sz w:val="16"/>
                <w:szCs w:val="16"/>
              </w:rPr>
            </w:pPr>
            <w:r>
              <w:rPr>
                <w:sz w:val="20"/>
                <w:szCs w:val="20"/>
              </w:rPr>
              <w:t>Mailbox MR – oudergeleding</w:t>
            </w:r>
            <w:r>
              <w:rPr>
                <w:sz w:val="20"/>
                <w:szCs w:val="20"/>
              </w:rPr>
              <w:br/>
            </w:r>
            <w:r>
              <w:rPr>
                <w:i/>
                <w:iCs/>
                <w:color w:val="44546A"/>
                <w:sz w:val="16"/>
                <w:szCs w:val="16"/>
              </w:rPr>
              <w:t>- Zijn er vragen binnengekomen? –</w:t>
            </w:r>
          </w:p>
          <w:p w14:paraId="09D502A8" w14:textId="77777777" w:rsidR="00AC0060" w:rsidRDefault="00C740CF">
            <w:pPr>
              <w:rPr>
                <w:sz w:val="20"/>
                <w:szCs w:val="20"/>
              </w:rPr>
            </w:pPr>
            <w:r>
              <w:rPr>
                <w:color w:val="2F5496"/>
                <w:sz w:val="20"/>
                <w:szCs w:val="20"/>
              </w:rPr>
              <w:t>Geen vragen binnen gekomen</w:t>
            </w:r>
          </w:p>
        </w:tc>
        <w:tc>
          <w:tcPr>
            <w:tcW w:w="2268" w:type="dxa"/>
          </w:tcPr>
          <w:p w14:paraId="4BD3927D" w14:textId="77777777" w:rsidR="00AC0060" w:rsidRDefault="00C740CF">
            <w:pPr>
              <w:rPr>
                <w:sz w:val="20"/>
                <w:szCs w:val="20"/>
              </w:rPr>
            </w:pPr>
            <w:r>
              <w:rPr>
                <w:sz w:val="20"/>
                <w:szCs w:val="20"/>
              </w:rPr>
              <w:t>Korte inleiding, reactie</w:t>
            </w:r>
          </w:p>
        </w:tc>
        <w:tc>
          <w:tcPr>
            <w:tcW w:w="1418" w:type="dxa"/>
          </w:tcPr>
          <w:p w14:paraId="0EA7ACBD" w14:textId="77777777" w:rsidR="00AC0060" w:rsidRDefault="00C740CF">
            <w:pPr>
              <w:rPr>
                <w:sz w:val="20"/>
                <w:szCs w:val="20"/>
              </w:rPr>
            </w:pPr>
            <w:r>
              <w:rPr>
                <w:sz w:val="20"/>
                <w:szCs w:val="20"/>
              </w:rPr>
              <w:t>20.50 – 20.55</w:t>
            </w:r>
          </w:p>
        </w:tc>
      </w:tr>
      <w:tr w:rsidR="00AC0060" w14:paraId="52685F27" w14:textId="77777777">
        <w:tc>
          <w:tcPr>
            <w:tcW w:w="425" w:type="dxa"/>
          </w:tcPr>
          <w:p w14:paraId="32454A72" w14:textId="77777777" w:rsidR="00AC0060" w:rsidRDefault="00C740CF">
            <w:pPr>
              <w:rPr>
                <w:sz w:val="20"/>
                <w:szCs w:val="20"/>
              </w:rPr>
            </w:pPr>
            <w:r>
              <w:rPr>
                <w:sz w:val="20"/>
                <w:szCs w:val="20"/>
              </w:rPr>
              <w:t>15</w:t>
            </w:r>
          </w:p>
        </w:tc>
        <w:tc>
          <w:tcPr>
            <w:tcW w:w="5954" w:type="dxa"/>
          </w:tcPr>
          <w:p w14:paraId="2745BC5A" w14:textId="77777777" w:rsidR="00AC0060" w:rsidRDefault="00C740CF">
            <w:pPr>
              <w:rPr>
                <w:sz w:val="20"/>
                <w:szCs w:val="20"/>
              </w:rPr>
            </w:pPr>
            <w:r>
              <w:rPr>
                <w:sz w:val="20"/>
                <w:szCs w:val="20"/>
              </w:rPr>
              <w:t>WVTTK + reminder volgende vergaderdatum + sluiting</w:t>
            </w:r>
          </w:p>
          <w:p w14:paraId="3957805E" w14:textId="77777777" w:rsidR="00AC0060" w:rsidRDefault="00C740CF">
            <w:pPr>
              <w:rPr>
                <w:color w:val="2F5496"/>
                <w:sz w:val="20"/>
                <w:szCs w:val="20"/>
              </w:rPr>
            </w:pPr>
            <w:r>
              <w:rPr>
                <w:color w:val="2F5496"/>
                <w:sz w:val="20"/>
                <w:szCs w:val="20"/>
              </w:rPr>
              <w:t>-Uitslag tevredenheidsonderzoek; zowel leerlingen als ouders scoren de Boldingh op een 8,1. Volgende week met de leerlingenraad en leerkrachten bovenbouw besproken. Website van Vensters heeft problemen met publiceren, komt er waarschijnlijk verlaat op.</w:t>
            </w:r>
          </w:p>
          <w:p w14:paraId="6CE46E69" w14:textId="77777777" w:rsidR="00AC0060" w:rsidRDefault="00AC0060">
            <w:pPr>
              <w:rPr>
                <w:sz w:val="20"/>
                <w:szCs w:val="20"/>
              </w:rPr>
            </w:pPr>
          </w:p>
        </w:tc>
        <w:tc>
          <w:tcPr>
            <w:tcW w:w="2268" w:type="dxa"/>
          </w:tcPr>
          <w:p w14:paraId="126CB14D" w14:textId="77777777" w:rsidR="00AC0060" w:rsidRDefault="00AC0060">
            <w:pPr>
              <w:rPr>
                <w:sz w:val="20"/>
                <w:szCs w:val="20"/>
              </w:rPr>
            </w:pPr>
          </w:p>
        </w:tc>
        <w:tc>
          <w:tcPr>
            <w:tcW w:w="1418" w:type="dxa"/>
          </w:tcPr>
          <w:p w14:paraId="6EDA93E3" w14:textId="77777777" w:rsidR="00AC0060" w:rsidRDefault="00C740CF">
            <w:pPr>
              <w:rPr>
                <w:sz w:val="20"/>
                <w:szCs w:val="20"/>
              </w:rPr>
            </w:pPr>
            <w:r>
              <w:rPr>
                <w:sz w:val="20"/>
                <w:szCs w:val="20"/>
              </w:rPr>
              <w:t>20.55 – 21.00</w:t>
            </w:r>
          </w:p>
        </w:tc>
      </w:tr>
      <w:tr w:rsidR="00AC0060" w14:paraId="359D90F0" w14:textId="77777777">
        <w:tc>
          <w:tcPr>
            <w:tcW w:w="425" w:type="dxa"/>
            <w:tcBorders>
              <w:top w:val="nil"/>
              <w:left w:val="nil"/>
              <w:right w:val="nil"/>
            </w:tcBorders>
          </w:tcPr>
          <w:p w14:paraId="09174665" w14:textId="77777777" w:rsidR="00AC0060" w:rsidRDefault="00AC0060">
            <w:pPr>
              <w:rPr>
                <w:sz w:val="20"/>
                <w:szCs w:val="20"/>
              </w:rPr>
            </w:pPr>
          </w:p>
        </w:tc>
        <w:tc>
          <w:tcPr>
            <w:tcW w:w="5954" w:type="dxa"/>
            <w:tcBorders>
              <w:top w:val="nil"/>
              <w:left w:val="nil"/>
              <w:right w:val="nil"/>
            </w:tcBorders>
          </w:tcPr>
          <w:p w14:paraId="5CF44165" w14:textId="77777777" w:rsidR="00AC0060" w:rsidRDefault="00AC0060">
            <w:pPr>
              <w:rPr>
                <w:sz w:val="20"/>
                <w:szCs w:val="20"/>
              </w:rPr>
            </w:pPr>
          </w:p>
        </w:tc>
        <w:tc>
          <w:tcPr>
            <w:tcW w:w="2268" w:type="dxa"/>
            <w:tcBorders>
              <w:top w:val="nil"/>
              <w:left w:val="nil"/>
              <w:right w:val="nil"/>
            </w:tcBorders>
          </w:tcPr>
          <w:p w14:paraId="217D9C15" w14:textId="77777777" w:rsidR="00AC0060" w:rsidRDefault="00AC0060">
            <w:pPr>
              <w:rPr>
                <w:sz w:val="20"/>
                <w:szCs w:val="20"/>
              </w:rPr>
            </w:pPr>
          </w:p>
        </w:tc>
        <w:tc>
          <w:tcPr>
            <w:tcW w:w="1418" w:type="dxa"/>
            <w:tcBorders>
              <w:top w:val="nil"/>
              <w:left w:val="nil"/>
              <w:right w:val="nil"/>
            </w:tcBorders>
          </w:tcPr>
          <w:p w14:paraId="6AD983AE" w14:textId="77777777" w:rsidR="00AC0060" w:rsidRDefault="00AC0060">
            <w:pPr>
              <w:rPr>
                <w:sz w:val="20"/>
                <w:szCs w:val="20"/>
              </w:rPr>
            </w:pPr>
          </w:p>
        </w:tc>
      </w:tr>
      <w:tr w:rsidR="00AC0060" w14:paraId="6DFD8302" w14:textId="77777777">
        <w:tc>
          <w:tcPr>
            <w:tcW w:w="425" w:type="dxa"/>
          </w:tcPr>
          <w:p w14:paraId="78CE2239" w14:textId="77777777" w:rsidR="00AC0060" w:rsidRDefault="00AC0060">
            <w:pPr>
              <w:rPr>
                <w:sz w:val="20"/>
                <w:szCs w:val="20"/>
              </w:rPr>
            </w:pPr>
          </w:p>
        </w:tc>
        <w:tc>
          <w:tcPr>
            <w:tcW w:w="5954" w:type="dxa"/>
          </w:tcPr>
          <w:p w14:paraId="1703D926" w14:textId="77777777" w:rsidR="00AC0060" w:rsidRDefault="00C740CF">
            <w:pPr>
              <w:rPr>
                <w:i/>
                <w:iCs/>
                <w:sz w:val="18"/>
                <w:szCs w:val="18"/>
              </w:rPr>
            </w:pPr>
            <w:r>
              <w:rPr>
                <w:i/>
                <w:iCs/>
                <w:sz w:val="18"/>
                <w:szCs w:val="18"/>
              </w:rPr>
              <w:t xml:space="preserve">Groslijst onderwerpen: </w:t>
            </w:r>
            <w:r>
              <w:rPr>
                <w:b/>
                <w:bCs/>
                <w:i/>
                <w:iCs/>
                <w:color w:val="FF0000"/>
                <w:sz w:val="18"/>
                <w:szCs w:val="18"/>
                <w:u w:val="single"/>
              </w:rPr>
              <w:t>mits</w:t>
            </w:r>
            <w:r>
              <w:rPr>
                <w:i/>
                <w:iCs/>
                <w:color w:val="FF0000"/>
                <w:sz w:val="18"/>
                <w:szCs w:val="18"/>
              </w:rPr>
              <w:t xml:space="preserve"> </w:t>
            </w:r>
            <w:r>
              <w:rPr>
                <w:i/>
                <w:iCs/>
                <w:sz w:val="18"/>
                <w:szCs w:val="18"/>
              </w:rPr>
              <w:t>er hierover iets te bespreken valt..(!)</w:t>
            </w:r>
          </w:p>
          <w:p w14:paraId="09AE44C6" w14:textId="77777777" w:rsidR="00AC0060" w:rsidRDefault="00C740CF">
            <w:pPr>
              <w:rPr>
                <w:i/>
                <w:iCs/>
                <w:sz w:val="18"/>
                <w:szCs w:val="18"/>
              </w:rPr>
            </w:pPr>
            <w:r>
              <w:rPr>
                <w:i/>
                <w:iCs/>
                <w:sz w:val="18"/>
                <w:szCs w:val="18"/>
              </w:rPr>
              <w:t xml:space="preserve">- … </w:t>
            </w:r>
          </w:p>
          <w:p w14:paraId="7D911BB8" w14:textId="77777777" w:rsidR="00AC0060" w:rsidRDefault="00C740CF">
            <w:pPr>
              <w:rPr>
                <w:sz w:val="18"/>
                <w:szCs w:val="18"/>
              </w:rPr>
            </w:pPr>
            <w:r>
              <w:rPr>
                <w:i/>
                <w:iCs/>
                <w:sz w:val="18"/>
                <w:szCs w:val="18"/>
              </w:rPr>
              <w:t>- …</w:t>
            </w:r>
          </w:p>
        </w:tc>
        <w:tc>
          <w:tcPr>
            <w:tcW w:w="2268" w:type="dxa"/>
          </w:tcPr>
          <w:p w14:paraId="42E16019" w14:textId="77777777" w:rsidR="00AC0060" w:rsidRDefault="00AC0060">
            <w:pPr>
              <w:rPr>
                <w:sz w:val="20"/>
                <w:szCs w:val="20"/>
              </w:rPr>
            </w:pPr>
          </w:p>
        </w:tc>
        <w:tc>
          <w:tcPr>
            <w:tcW w:w="1418" w:type="dxa"/>
          </w:tcPr>
          <w:p w14:paraId="5B307B78" w14:textId="77777777" w:rsidR="00AC0060" w:rsidRDefault="00AC0060">
            <w:pPr>
              <w:rPr>
                <w:sz w:val="20"/>
                <w:szCs w:val="20"/>
              </w:rPr>
            </w:pPr>
          </w:p>
        </w:tc>
      </w:tr>
    </w:tbl>
    <w:p w14:paraId="3197CA74" w14:textId="77777777" w:rsidR="00AC0060" w:rsidRDefault="00AC0060">
      <w:pPr>
        <w:spacing w:after="0" w:line="240" w:lineRule="auto"/>
        <w:rPr>
          <w:sz w:val="24"/>
          <w:szCs w:val="24"/>
        </w:rPr>
      </w:pPr>
    </w:p>
    <w:p w14:paraId="273E9F2E" w14:textId="77777777" w:rsidR="00AC0060" w:rsidRDefault="00C740CF">
      <w:pPr>
        <w:spacing w:after="0" w:line="240" w:lineRule="auto"/>
        <w:rPr>
          <w:b/>
          <w:bCs/>
          <w:i/>
          <w:iCs/>
          <w:color w:val="FF0000"/>
          <w:sz w:val="24"/>
          <w:szCs w:val="24"/>
          <w:u w:val="single"/>
        </w:rPr>
      </w:pPr>
      <w:r>
        <w:rPr>
          <w:b/>
          <w:bCs/>
          <w:i/>
          <w:iCs/>
          <w:sz w:val="20"/>
          <w:szCs w:val="20"/>
        </w:rPr>
        <w:t>Eventuele extra opmerking</w:t>
      </w:r>
      <w:r>
        <w:rPr>
          <w:i/>
          <w:iCs/>
          <w:sz w:val="20"/>
          <w:szCs w:val="20"/>
        </w:rPr>
        <w:t xml:space="preserve">: ……. </w:t>
      </w:r>
      <w:r>
        <w:rPr>
          <w:i/>
          <w:iCs/>
          <w:sz w:val="20"/>
          <w:szCs w:val="20"/>
          <w:u w:val="single"/>
        </w:rPr>
        <w:br/>
      </w:r>
    </w:p>
    <w:p w14:paraId="286D75CA" w14:textId="77777777" w:rsidR="00AC0060" w:rsidRDefault="00C740CF">
      <w:pPr>
        <w:spacing w:after="0" w:line="240" w:lineRule="auto"/>
        <w:rPr>
          <w:b/>
          <w:bCs/>
          <w:sz w:val="20"/>
          <w:szCs w:val="20"/>
        </w:rPr>
      </w:pPr>
      <w:r>
        <w:rPr>
          <w:b/>
          <w:bCs/>
          <w:sz w:val="20"/>
          <w:szCs w:val="20"/>
        </w:rPr>
        <w:t>Datum vergadering nr.5 – 2025-2026  –</w:t>
      </w:r>
      <w:r>
        <w:rPr>
          <w:sz w:val="20"/>
          <w:szCs w:val="20"/>
        </w:rPr>
        <w:t> </w:t>
      </w:r>
      <w:r>
        <w:rPr>
          <w:b/>
          <w:bCs/>
          <w:sz w:val="20"/>
          <w:szCs w:val="20"/>
        </w:rPr>
        <w:t xml:space="preserve">dinsdag 2 juni – 19u30 – De Boldingh </w:t>
      </w:r>
    </w:p>
    <w:p w14:paraId="0A4C8434" w14:textId="77777777" w:rsidR="00AC0060" w:rsidRDefault="00AC0060">
      <w:pPr>
        <w:rPr>
          <w:b/>
          <w:bCs/>
          <w:sz w:val="20"/>
          <w:szCs w:val="20"/>
        </w:rPr>
      </w:pPr>
    </w:p>
    <w:sectPr w:rsidR="00AC0060">
      <w:headerReference w:type="default" r:id="rId8"/>
      <w:footerReference w:type="even" r:id="rId9"/>
      <w:footerReference w:type="default" r:id="rId10"/>
      <w:footerReference w:type="first" r:id="rId11"/>
      <w:pgSz w:w="11906" w:h="16838"/>
      <w:pgMar w:top="1134"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5C917" w14:textId="77777777" w:rsidR="00C740CF" w:rsidRDefault="00C740CF">
      <w:pPr>
        <w:spacing w:after="0" w:line="240" w:lineRule="auto"/>
      </w:pPr>
      <w:r>
        <w:separator/>
      </w:r>
    </w:p>
  </w:endnote>
  <w:endnote w:type="continuationSeparator" w:id="0">
    <w:p w14:paraId="0FA1A614" w14:textId="77777777" w:rsidR="00C740CF" w:rsidRDefault="00C74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6AF51E3-1D19-4BAA-B1BD-01F1963C6891}"/>
    <w:embedBold r:id="rId2" w:fontKey="{A71E0EA7-A194-440B-82ED-1EA82259A733}"/>
    <w:embedItalic r:id="rId3" w:fontKey="{197219D6-1B78-4295-AD54-3D16BADB8F91}"/>
    <w:embedBoldItalic r:id="rId4" w:fontKey="{8255B5DE-5196-4820-9387-B74E1E2407AE}"/>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BAE11F47-AE4A-4918-84BE-DA224DB2E19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6" w:fontKey="{E9383060-8CD2-4A62-999C-A24416137EFC}"/>
  </w:font>
  <w:font w:name="Cambria">
    <w:panose1 w:val="02040503050406030204"/>
    <w:charset w:val="00"/>
    <w:family w:val="roman"/>
    <w:pitch w:val="variable"/>
    <w:sig w:usb0="E00006FF" w:usb1="420024FF" w:usb2="02000000" w:usb3="00000000" w:csb0="0000019F" w:csb1="00000000"/>
    <w:embedRegular r:id="rId7" w:fontKey="{751CE143-067A-4C1B-8920-8207CB13D2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9326B" w14:textId="77777777" w:rsidR="00AC0060" w:rsidRDefault="00C740CF">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0" distR="0" simplePos="0" relativeHeight="251661312" behindDoc="0" locked="0" layoutInCell="1" hidden="0" allowOverlap="1" wp14:anchorId="4E7C27FC" wp14:editId="0C16D5A7">
              <wp:simplePos x="0" y="0"/>
              <wp:positionH relativeFrom="column">
                <wp:posOffset>-4761</wp:posOffset>
              </wp:positionH>
              <wp:positionV relativeFrom="paragraph">
                <wp:posOffset>-4126</wp:posOffset>
              </wp:positionV>
              <wp:extent cx="453390" cy="453390"/>
              <wp:effectExtent l="0" t="0" r="0" b="0"/>
              <wp:wrapSquare wrapText="bothSides" distT="0" distB="0" distL="0" distR="0"/>
              <wp:docPr id="1" name="Rechthoek 1" descr="Vertrouwelijkheid: Openbaar"/>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8B53508" w14:textId="77777777" w:rsidR="00AC0060" w:rsidRDefault="00C740CF">
                          <w:pPr>
                            <w:spacing w:line="258" w:lineRule="auto"/>
                            <w:textDirection w:val="btLr"/>
                          </w:pPr>
                          <w:r>
                            <w:rPr>
                              <w:color w:val="000000"/>
                              <w:sz w:val="20"/>
                            </w:rPr>
                            <w:t>Vertrouwelijkheid: Openbaar</w:t>
                          </w:r>
                        </w:p>
                      </w:txbxContent>
                    </wps:txbx>
                    <wps:bodyPr spcFirstLastPara="1" wrap="square" lIns="63500" tIns="0" rIns="0" bIns="0" anchor="t" anchorCtr="0">
                      <a:noAutofit/>
                    </wps:bodyPr>
                  </wps:wsp>
                </a:graphicData>
              </a:graphic>
            </wp:anchor>
          </w:drawing>
        </mc:Choice>
        <mc:Fallback>
          <w:pict>
            <v:rect w14:anchorId="4E7C27FC" id="Rechthoek 1" o:spid="_x0000_s1026" alt="Vertrouwelijkheid: Openbaar" style="position:absolute;margin-left:-.35pt;margin-top:-.3pt;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" filled="f" stroked="f">
              <v:textbox inset="5pt,0,0,0">
                <w:txbxContent>
                  <w:p w14:paraId="58B53508" w14:textId="77777777" w:rsidR="00AC0060" w:rsidRDefault="00C740CF">
                    <w:pPr>
                      <w:spacing w:line="258" w:lineRule="auto"/>
                      <w:textDirection w:val="btLr"/>
                    </w:pPr>
                    <w:r>
                      <w:rPr>
                        <w:color w:val="000000"/>
                        <w:sz w:val="20"/>
                      </w:rPr>
                      <w:t>Vertrouwelijkheid: Openbaar</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D7F39" w14:textId="77777777" w:rsidR="00AC0060" w:rsidRDefault="00C740CF">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0" distR="0" simplePos="0" relativeHeight="251659264" behindDoc="0" locked="0" layoutInCell="1" hidden="0" allowOverlap="1" wp14:anchorId="630F18BF" wp14:editId="55353040">
              <wp:simplePos x="0" y="0"/>
              <wp:positionH relativeFrom="column">
                <wp:posOffset>-4761</wp:posOffset>
              </wp:positionH>
              <wp:positionV relativeFrom="paragraph">
                <wp:posOffset>-4126</wp:posOffset>
              </wp:positionV>
              <wp:extent cx="453390" cy="453390"/>
              <wp:effectExtent l="0" t="0" r="0" b="0"/>
              <wp:wrapSquare wrapText="bothSides" distT="0" distB="0" distL="0" distR="0"/>
              <wp:docPr id="2" name="Rechthoek 2" descr="Vertrouwelijkheid: Openbaar"/>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E9A6F19" w14:textId="77777777" w:rsidR="00AC0060" w:rsidRDefault="00C740CF">
                          <w:pPr>
                            <w:spacing w:line="258" w:lineRule="auto"/>
                            <w:textDirection w:val="btLr"/>
                          </w:pPr>
                          <w:r>
                            <w:rPr>
                              <w:color w:val="000000"/>
                              <w:sz w:val="20"/>
                            </w:rPr>
                            <w:t>Vertrouwelijkheid: Openbaar</w:t>
                          </w:r>
                        </w:p>
                      </w:txbxContent>
                    </wps:txbx>
                    <wps:bodyPr spcFirstLastPara="1" wrap="square" lIns="63500" tIns="0" rIns="0" bIns="0" anchor="t" anchorCtr="0">
                      <a:noAutofit/>
                    </wps:bodyPr>
                  </wps:wsp>
                </a:graphicData>
              </a:graphic>
            </wp:anchor>
          </w:drawing>
        </mc:Choice>
        <mc:Fallback>
          <w:pict>
            <v:rect w14:anchorId="630F18BF" id="Rechthoek 2" o:spid="_x0000_s1027" alt="Vertrouwelijkheid: Openbaar" style="position:absolute;margin-left:-.35pt;margin-top:-.3pt;width:35.7pt;height:35.7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" filled="f" stroked="f">
              <v:textbox inset="5pt,0,0,0">
                <w:txbxContent>
                  <w:p w14:paraId="2E9A6F19" w14:textId="77777777" w:rsidR="00AC0060" w:rsidRDefault="00C740CF">
                    <w:pPr>
                      <w:spacing w:line="258" w:lineRule="auto"/>
                      <w:textDirection w:val="btLr"/>
                    </w:pPr>
                    <w:r>
                      <w:rPr>
                        <w:color w:val="000000"/>
                        <w:sz w:val="20"/>
                      </w:rPr>
                      <w:t>Vertrouwelijkheid: Openbaar</w:t>
                    </w: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7B66" w14:textId="77777777" w:rsidR="00AC0060" w:rsidRDefault="00C740CF">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0" distR="0" simplePos="0" relativeHeight="251660288" behindDoc="0" locked="0" layoutInCell="1" hidden="0" allowOverlap="1" wp14:anchorId="7488F16C" wp14:editId="44A2A4D6">
              <wp:simplePos x="0" y="0"/>
              <wp:positionH relativeFrom="column">
                <wp:posOffset>-4761</wp:posOffset>
              </wp:positionH>
              <wp:positionV relativeFrom="paragraph">
                <wp:posOffset>-4126</wp:posOffset>
              </wp:positionV>
              <wp:extent cx="453390" cy="453390"/>
              <wp:effectExtent l="0" t="0" r="0" b="0"/>
              <wp:wrapSquare wrapText="bothSides" distT="0" distB="0" distL="0" distR="0"/>
              <wp:docPr id="3" name="Rechthoek 3" descr="Vertrouwelijkheid: Openbaar"/>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1FBB9EA" w14:textId="77777777" w:rsidR="00AC0060" w:rsidRDefault="00C740CF">
                          <w:pPr>
                            <w:spacing w:line="258" w:lineRule="auto"/>
                            <w:textDirection w:val="btLr"/>
                          </w:pPr>
                          <w:r>
                            <w:rPr>
                              <w:color w:val="000000"/>
                              <w:sz w:val="20"/>
                            </w:rPr>
                            <w:t xml:space="preserve">Vertrouwelijkheid: </w:t>
                          </w:r>
                          <w:r>
                            <w:rPr>
                              <w:color w:val="000000"/>
                              <w:sz w:val="20"/>
                            </w:rPr>
                            <w:t>Openbaar</w:t>
                          </w:r>
                        </w:p>
                      </w:txbxContent>
                    </wps:txbx>
                    <wps:bodyPr spcFirstLastPara="1" wrap="square" lIns="63500" tIns="0" rIns="0" bIns="0" anchor="t" anchorCtr="0">
                      <a:noAutofit/>
                    </wps:bodyPr>
                  </wps:wsp>
                </a:graphicData>
              </a:graphic>
            </wp:anchor>
          </w:drawing>
        </mc:Choice>
        <mc:Fallback>
          <w:pict>
            <v:rect w14:anchorId="7488F16C" id="Rechthoek 3" o:spid="_x0000_s1028" alt="Vertrouwelijkheid: Openbaar" style="position:absolute;margin-left:-.35pt;margin-top:-.3pt;width:35.7pt;height:35.7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" filled="f" stroked="f">
              <v:textbox inset="5pt,0,0,0">
                <w:txbxContent>
                  <w:p w14:paraId="51FBB9EA" w14:textId="77777777" w:rsidR="00AC0060" w:rsidRDefault="00C740CF">
                    <w:pPr>
                      <w:spacing w:line="258" w:lineRule="auto"/>
                      <w:textDirection w:val="btLr"/>
                    </w:pPr>
                    <w:r>
                      <w:rPr>
                        <w:color w:val="000000"/>
                        <w:sz w:val="20"/>
                      </w:rPr>
                      <w:t xml:space="preserve">Vertrouwelijkheid: </w:t>
                    </w:r>
                    <w:r>
                      <w:rPr>
                        <w:color w:val="000000"/>
                        <w:sz w:val="20"/>
                      </w:rPr>
                      <w:t>Openbaar</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5221B" w14:textId="77777777" w:rsidR="00C740CF" w:rsidRDefault="00C740CF">
      <w:pPr>
        <w:spacing w:after="0" w:line="240" w:lineRule="auto"/>
      </w:pPr>
      <w:r>
        <w:separator/>
      </w:r>
    </w:p>
  </w:footnote>
  <w:footnote w:type="continuationSeparator" w:id="0">
    <w:p w14:paraId="391DEF0C" w14:textId="77777777" w:rsidR="00C740CF" w:rsidRDefault="00C740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DF4C9" w14:textId="77777777" w:rsidR="00AC0060" w:rsidRDefault="00C740CF">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30299593" wp14:editId="465BE565">
          <wp:simplePos x="0" y="0"/>
          <wp:positionH relativeFrom="column">
            <wp:posOffset>4508500</wp:posOffset>
          </wp:positionH>
          <wp:positionV relativeFrom="paragraph">
            <wp:posOffset>-394334</wp:posOffset>
          </wp:positionV>
          <wp:extent cx="2099310" cy="779145"/>
          <wp:effectExtent l="0" t="0" r="0" b="0"/>
          <wp:wrapSquare wrapText="bothSides" distT="0" distB="0" distL="114300" distR="114300"/>
          <wp:docPr id="4" name="image1.png"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tekst, illustratie&#10;&#10;Automatisch gegenereerde beschrijving"/>
                  <pic:cNvPicPr preferRelativeResize="0"/>
                </pic:nvPicPr>
                <pic:blipFill>
                  <a:blip r:embed="rId1"/>
                  <a:srcRect/>
                  <a:stretch>
                    <a:fillRect/>
                  </a:stretch>
                </pic:blipFill>
                <pic:spPr>
                  <a:xfrm>
                    <a:off x="0" y="0"/>
                    <a:ext cx="2099310" cy="7791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2334F6"/>
    <w:multiLevelType w:val="multilevel"/>
    <w:tmpl w:val="32A076B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061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060"/>
    <w:rsid w:val="008E3BDB"/>
    <w:rsid w:val="00A42131"/>
    <w:rsid w:val="00AC0060"/>
    <w:rsid w:val="00C740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88084"/>
  <w15:docId w15:val="{CA4C50C6-78BD-4818-AC47-5E342D8EC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td7HoqymNScq9x4fsP0FgisKLQ==">CgMxLjA4AHIhMUpkT2E4dEV4RXBMSUxEMlJnQlRUS3NVczNNNmlUeGl3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896</Words>
  <Characters>4928</Characters>
  <Application>Microsoft Office Word</Application>
  <DocSecurity>0</DocSecurity>
  <Lines>41</Lines>
  <Paragraphs>11</Paragraphs>
  <ScaleCrop>false</ScaleCrop>
  <Company/>
  <LinksUpToDate>false</LinksUpToDate>
  <CharactersWithSpaces>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Elly Birza</dc:creator>
  <cp:lastModifiedBy>Elly Birza</cp:lastModifiedBy>
  <cp:revision>2</cp:revision>
  <dcterms:created xsi:type="dcterms:W3CDTF">2026-06-02T19:19:00Z</dcterms:created>
  <dcterms:modified xsi:type="dcterms:W3CDTF">2026-06-02T19:19:00Z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Vertrouwelijkheid: Openbaar</vt:lpwstr>
  </property>
</Properties>
</file>